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0D" w:rsidRPr="00B3590D" w:rsidRDefault="00B3590D" w:rsidP="00B3590D">
      <w:pPr>
        <w:jc w:val="center"/>
        <w:rPr>
          <w:rFonts w:ascii="方正小标宋_GBK" w:eastAsia="方正小标宋_GBK"/>
          <w:sz w:val="36"/>
          <w:szCs w:val="36"/>
        </w:rPr>
      </w:pPr>
      <w:r w:rsidRPr="00B3590D">
        <w:rPr>
          <w:rFonts w:ascii="方正小标宋_GBK" w:eastAsia="方正小标宋_GBK" w:hint="eastAsia"/>
          <w:sz w:val="36"/>
          <w:szCs w:val="36"/>
        </w:rPr>
        <w:t>关于评选202</w:t>
      </w:r>
      <w:r w:rsidR="00DA5A09">
        <w:rPr>
          <w:rFonts w:ascii="方正小标宋_GBK" w:eastAsia="方正小标宋_GBK"/>
          <w:sz w:val="36"/>
          <w:szCs w:val="36"/>
        </w:rPr>
        <w:t>2</w:t>
      </w:r>
      <w:r w:rsidRPr="00B3590D">
        <w:rPr>
          <w:rFonts w:ascii="方正小标宋_GBK" w:eastAsia="方正小标宋_GBK" w:hint="eastAsia"/>
          <w:sz w:val="36"/>
          <w:szCs w:val="36"/>
        </w:rPr>
        <w:t>年度山东大学“优秀教师、先进教育工作者、先进集体”的通知</w:t>
      </w:r>
    </w:p>
    <w:p w:rsidR="00C12F47" w:rsidRDefault="00C12F47" w:rsidP="000531A7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B3590D" w:rsidRPr="000531A7" w:rsidRDefault="00B3590D" w:rsidP="000531A7">
      <w:pPr>
        <w:spacing w:line="540" w:lineRule="exact"/>
        <w:rPr>
          <w:rFonts w:ascii="仿宋_GB2312" w:eastAsia="仿宋_GB2312"/>
          <w:sz w:val="32"/>
          <w:szCs w:val="32"/>
        </w:rPr>
      </w:pPr>
      <w:r w:rsidRPr="000531A7">
        <w:rPr>
          <w:rFonts w:ascii="仿宋_GB2312" w:eastAsia="仿宋_GB2312" w:hint="eastAsia"/>
          <w:sz w:val="32"/>
          <w:szCs w:val="32"/>
        </w:rPr>
        <w:t>各党工委、各基层党委、各单位：</w:t>
      </w:r>
    </w:p>
    <w:p w:rsidR="00B3590D" w:rsidRPr="000531A7" w:rsidRDefault="00AE2922" w:rsidP="000941C5">
      <w:pPr>
        <w:ind w:firstLine="562"/>
        <w:jc w:val="left"/>
        <w:rPr>
          <w:rFonts w:ascii="仿宋_GB2312" w:eastAsia="仿宋_GB2312"/>
          <w:sz w:val="32"/>
          <w:szCs w:val="32"/>
        </w:rPr>
      </w:pPr>
      <w:r w:rsidRPr="000941C5">
        <w:rPr>
          <w:rFonts w:ascii="仿宋_GB2312" w:eastAsia="仿宋_GB2312" w:hint="eastAsia"/>
          <w:sz w:val="32"/>
          <w:szCs w:val="32"/>
        </w:rPr>
        <w:t>为</w:t>
      </w:r>
      <w:r w:rsidR="006469E3" w:rsidRPr="000941C5">
        <w:rPr>
          <w:rFonts w:ascii="仿宋_GB2312" w:eastAsia="仿宋_GB2312" w:hint="eastAsia"/>
          <w:sz w:val="32"/>
          <w:szCs w:val="32"/>
        </w:rPr>
        <w:t>不断</w:t>
      </w:r>
      <w:r w:rsidR="000941C5" w:rsidRPr="000941C5">
        <w:rPr>
          <w:rFonts w:ascii="仿宋_GB2312" w:eastAsia="仿宋_GB2312" w:hint="eastAsia"/>
          <w:sz w:val="32"/>
          <w:szCs w:val="32"/>
        </w:rPr>
        <w:t>加强</w:t>
      </w:r>
      <w:r w:rsidRPr="000941C5">
        <w:rPr>
          <w:rFonts w:ascii="仿宋_GB2312" w:eastAsia="仿宋_GB2312" w:hint="eastAsia"/>
          <w:sz w:val="32"/>
          <w:szCs w:val="32"/>
        </w:rPr>
        <w:t>思想政治</w:t>
      </w:r>
      <w:r w:rsidR="000941C5" w:rsidRPr="000941C5">
        <w:rPr>
          <w:rFonts w:ascii="仿宋_GB2312" w:eastAsia="仿宋_GB2312" w:hint="eastAsia"/>
          <w:sz w:val="32"/>
          <w:szCs w:val="32"/>
        </w:rPr>
        <w:t>工作建设</w:t>
      </w:r>
      <w:r w:rsidRPr="000941C5">
        <w:rPr>
          <w:rFonts w:ascii="仿宋_GB2312" w:eastAsia="仿宋_GB2312" w:hint="eastAsia"/>
          <w:sz w:val="32"/>
          <w:szCs w:val="32"/>
        </w:rPr>
        <w:t>，培育</w:t>
      </w:r>
      <w:r w:rsidR="006469E3" w:rsidRPr="000941C5">
        <w:rPr>
          <w:rFonts w:ascii="仿宋_GB2312" w:eastAsia="仿宋_GB2312" w:hint="eastAsia"/>
          <w:sz w:val="32"/>
          <w:szCs w:val="32"/>
        </w:rPr>
        <w:t>优秀</w:t>
      </w:r>
      <w:r w:rsidRPr="000941C5">
        <w:rPr>
          <w:rFonts w:ascii="仿宋_GB2312" w:eastAsia="仿宋_GB2312" w:hint="eastAsia"/>
          <w:sz w:val="32"/>
          <w:szCs w:val="32"/>
        </w:rPr>
        <w:t>师德</w:t>
      </w:r>
      <w:r w:rsidR="000941C5" w:rsidRPr="000941C5">
        <w:rPr>
          <w:rFonts w:ascii="仿宋_GB2312" w:eastAsia="仿宋_GB2312" w:hint="eastAsia"/>
          <w:sz w:val="32"/>
          <w:szCs w:val="32"/>
        </w:rPr>
        <w:t>、</w:t>
      </w:r>
      <w:r w:rsidR="006469E3" w:rsidRPr="000941C5">
        <w:rPr>
          <w:rFonts w:ascii="仿宋_GB2312" w:eastAsia="仿宋_GB2312" w:hint="eastAsia"/>
          <w:sz w:val="32"/>
          <w:szCs w:val="32"/>
        </w:rPr>
        <w:t>弘扬高尚师风，</w:t>
      </w:r>
      <w:r w:rsidR="000941C5" w:rsidRPr="000941C5">
        <w:rPr>
          <w:rFonts w:ascii="仿宋_GB2312" w:eastAsia="仿宋_GB2312" w:hint="eastAsia"/>
          <w:sz w:val="32"/>
          <w:szCs w:val="32"/>
        </w:rPr>
        <w:t>以先进典型带动引领全体教职医务员工言为士则、行为</w:t>
      </w:r>
      <w:proofErr w:type="gramStart"/>
      <w:r w:rsidR="000941C5" w:rsidRPr="000941C5">
        <w:rPr>
          <w:rFonts w:ascii="仿宋_GB2312" w:eastAsia="仿宋_GB2312" w:hint="eastAsia"/>
          <w:sz w:val="32"/>
          <w:szCs w:val="32"/>
        </w:rPr>
        <w:t>世范</w:t>
      </w:r>
      <w:proofErr w:type="gramEnd"/>
      <w:r w:rsidR="000941C5" w:rsidRPr="000941C5">
        <w:rPr>
          <w:rFonts w:ascii="仿宋_GB2312" w:eastAsia="仿宋_GB2312" w:hint="eastAsia"/>
          <w:sz w:val="32"/>
          <w:szCs w:val="32"/>
        </w:rPr>
        <w:t>，学校</w:t>
      </w:r>
      <w:proofErr w:type="gramStart"/>
      <w:r w:rsidR="000941C5" w:rsidRPr="000941C5">
        <w:rPr>
          <w:rFonts w:ascii="仿宋_GB2312" w:eastAsia="仿宋_GB2312" w:hint="eastAsia"/>
          <w:sz w:val="32"/>
          <w:szCs w:val="32"/>
        </w:rPr>
        <w:t>拟</w:t>
      </w:r>
      <w:r w:rsidR="00724BDE">
        <w:rPr>
          <w:rFonts w:ascii="仿宋_GB2312" w:eastAsia="仿宋_GB2312" w:hint="eastAsia"/>
          <w:sz w:val="32"/>
          <w:szCs w:val="32"/>
        </w:rPr>
        <w:t>宣传</w:t>
      </w:r>
      <w:proofErr w:type="gramEnd"/>
      <w:r w:rsidR="000941C5" w:rsidRPr="000941C5">
        <w:rPr>
          <w:rFonts w:ascii="仿宋_GB2312" w:eastAsia="仿宋_GB2312" w:hint="eastAsia"/>
          <w:sz w:val="32"/>
          <w:szCs w:val="32"/>
        </w:rPr>
        <w:t>表彰一批在</w:t>
      </w:r>
      <w:r w:rsidR="000941C5" w:rsidRPr="00DA5A09">
        <w:rPr>
          <w:rFonts w:ascii="仿宋_GB2312" w:eastAsia="仿宋_GB2312"/>
          <w:sz w:val="32"/>
          <w:szCs w:val="32"/>
        </w:rPr>
        <w:t>疫情防控、安全稳定、事业发展</w:t>
      </w:r>
      <w:r w:rsidR="000941C5">
        <w:rPr>
          <w:rFonts w:ascii="仿宋_GB2312" w:eastAsia="仿宋_GB2312" w:hint="eastAsia"/>
          <w:sz w:val="32"/>
          <w:szCs w:val="32"/>
        </w:rPr>
        <w:t>中做出突出贡献的“优秀教师”“先进教育工作者”</w:t>
      </w:r>
      <w:r w:rsidR="000941C5" w:rsidRPr="000531A7">
        <w:rPr>
          <w:rFonts w:ascii="仿宋_GB2312" w:eastAsia="仿宋_GB2312" w:hint="eastAsia"/>
          <w:sz w:val="32"/>
          <w:szCs w:val="32"/>
        </w:rPr>
        <w:t>“先进集体”</w:t>
      </w:r>
      <w:r w:rsidR="000941C5">
        <w:rPr>
          <w:rFonts w:ascii="仿宋_GB2312" w:eastAsia="仿宋_GB2312" w:hint="eastAsia"/>
          <w:sz w:val="32"/>
          <w:szCs w:val="32"/>
        </w:rPr>
        <w:t>，</w:t>
      </w:r>
      <w:r w:rsidR="00B566F8">
        <w:rPr>
          <w:rFonts w:ascii="仿宋_GB2312" w:eastAsia="仿宋_GB2312" w:hint="eastAsia"/>
          <w:sz w:val="32"/>
          <w:szCs w:val="32"/>
        </w:rPr>
        <w:t>充分</w:t>
      </w:r>
      <w:r w:rsidR="000941C5">
        <w:rPr>
          <w:rFonts w:ascii="仿宋_GB2312" w:eastAsia="仿宋_GB2312" w:hint="eastAsia"/>
          <w:sz w:val="32"/>
          <w:szCs w:val="32"/>
        </w:rPr>
        <w:t>营造只争朝夕、干事创业的积极氛围，以饱满的热情迎接二十大的胜利召开。</w:t>
      </w:r>
      <w:r w:rsidR="00B3590D" w:rsidRPr="000531A7">
        <w:rPr>
          <w:rFonts w:ascii="仿宋_GB2312" w:eastAsia="仿宋_GB2312" w:hint="eastAsia"/>
          <w:sz w:val="32"/>
          <w:szCs w:val="32"/>
        </w:rPr>
        <w:t>根据</w:t>
      </w:r>
      <w:r w:rsidR="005759AC" w:rsidRPr="00BC0F4B">
        <w:rPr>
          <w:rFonts w:ascii="仿宋_GB2312" w:eastAsia="仿宋_GB2312" w:hint="eastAsia"/>
          <w:sz w:val="32"/>
          <w:szCs w:val="32"/>
        </w:rPr>
        <w:t>《关于加强和改进新时代师德师风建设的意见》</w:t>
      </w:r>
      <w:r w:rsidR="005759AC" w:rsidRPr="000531A7">
        <w:rPr>
          <w:rFonts w:ascii="仿宋_GB2312" w:eastAsia="仿宋_GB2312" w:hint="eastAsia"/>
          <w:sz w:val="32"/>
          <w:szCs w:val="32"/>
        </w:rPr>
        <w:t>（</w:t>
      </w:r>
      <w:r w:rsidR="005759AC">
        <w:rPr>
          <w:rFonts w:ascii="仿宋_GB2312" w:eastAsia="仿宋_GB2312" w:hint="eastAsia"/>
          <w:sz w:val="32"/>
          <w:szCs w:val="32"/>
        </w:rPr>
        <w:t>教师</w:t>
      </w:r>
      <w:r w:rsidR="005759AC" w:rsidRPr="000531A7">
        <w:rPr>
          <w:rFonts w:ascii="仿宋_GB2312" w:eastAsia="仿宋_GB2312" w:hint="eastAsia"/>
          <w:sz w:val="32"/>
          <w:szCs w:val="32"/>
        </w:rPr>
        <w:t>〔</w:t>
      </w:r>
      <w:r w:rsidR="005759AC">
        <w:rPr>
          <w:rFonts w:ascii="仿宋_GB2312" w:eastAsia="仿宋_GB2312" w:hint="eastAsia"/>
          <w:sz w:val="32"/>
          <w:szCs w:val="32"/>
        </w:rPr>
        <w:t>2019</w:t>
      </w:r>
      <w:r w:rsidR="005759AC" w:rsidRPr="000531A7">
        <w:rPr>
          <w:rFonts w:ascii="仿宋_GB2312" w:eastAsia="仿宋_GB2312" w:hint="eastAsia"/>
          <w:sz w:val="32"/>
          <w:szCs w:val="32"/>
        </w:rPr>
        <w:t>〕</w:t>
      </w:r>
      <w:r w:rsidR="005759AC">
        <w:rPr>
          <w:rFonts w:ascii="仿宋_GB2312" w:eastAsia="仿宋_GB2312"/>
          <w:sz w:val="32"/>
          <w:szCs w:val="32"/>
        </w:rPr>
        <w:t>10</w:t>
      </w:r>
      <w:r w:rsidR="005759AC" w:rsidRPr="000531A7">
        <w:rPr>
          <w:rFonts w:ascii="仿宋_GB2312" w:eastAsia="仿宋_GB2312" w:hint="eastAsia"/>
          <w:sz w:val="32"/>
          <w:szCs w:val="32"/>
        </w:rPr>
        <w:t>号）</w:t>
      </w:r>
      <w:r w:rsidR="00A255A5">
        <w:rPr>
          <w:rFonts w:ascii="仿宋_GB2312" w:eastAsia="仿宋_GB2312" w:hint="eastAsia"/>
          <w:sz w:val="32"/>
          <w:szCs w:val="32"/>
        </w:rPr>
        <w:t>《教育部等六部门</w:t>
      </w:r>
      <w:r w:rsidR="00A255A5">
        <w:rPr>
          <w:rFonts w:ascii="仿宋_GB2312" w:eastAsia="仿宋_GB2312"/>
          <w:sz w:val="32"/>
          <w:szCs w:val="32"/>
        </w:rPr>
        <w:t>关于加强新时代</w:t>
      </w:r>
      <w:r w:rsidR="00A255A5">
        <w:rPr>
          <w:rFonts w:ascii="仿宋_GB2312" w:eastAsia="仿宋_GB2312" w:hint="eastAsia"/>
          <w:sz w:val="32"/>
          <w:szCs w:val="32"/>
        </w:rPr>
        <w:t>高校教师队伍建设改革的指导意见》</w:t>
      </w:r>
      <w:r w:rsidR="00A255A5" w:rsidRPr="000531A7">
        <w:rPr>
          <w:rFonts w:ascii="仿宋_GB2312" w:eastAsia="仿宋_GB2312" w:hint="eastAsia"/>
          <w:sz w:val="32"/>
          <w:szCs w:val="32"/>
        </w:rPr>
        <w:t>（</w:t>
      </w:r>
      <w:r w:rsidR="00A255A5">
        <w:rPr>
          <w:rFonts w:ascii="仿宋_GB2312" w:eastAsia="仿宋_GB2312" w:hint="eastAsia"/>
          <w:sz w:val="32"/>
          <w:szCs w:val="32"/>
        </w:rPr>
        <w:t>教师</w:t>
      </w:r>
      <w:r w:rsidR="00A255A5" w:rsidRPr="000531A7">
        <w:rPr>
          <w:rFonts w:ascii="仿宋_GB2312" w:eastAsia="仿宋_GB2312" w:hint="eastAsia"/>
          <w:sz w:val="32"/>
          <w:szCs w:val="32"/>
        </w:rPr>
        <w:t>〔2020〕</w:t>
      </w:r>
      <w:r w:rsidR="00A255A5">
        <w:rPr>
          <w:rFonts w:ascii="仿宋_GB2312" w:eastAsia="仿宋_GB2312"/>
          <w:sz w:val="32"/>
          <w:szCs w:val="32"/>
        </w:rPr>
        <w:t>10</w:t>
      </w:r>
      <w:r w:rsidR="00A255A5" w:rsidRPr="000531A7">
        <w:rPr>
          <w:rFonts w:ascii="仿宋_GB2312" w:eastAsia="仿宋_GB2312" w:hint="eastAsia"/>
          <w:sz w:val="32"/>
          <w:szCs w:val="32"/>
        </w:rPr>
        <w:t>号）</w:t>
      </w:r>
      <w:r w:rsidR="00B3590D" w:rsidRPr="000531A7">
        <w:rPr>
          <w:rFonts w:ascii="仿宋_GB2312" w:eastAsia="仿宋_GB2312" w:hint="eastAsia"/>
          <w:sz w:val="32"/>
          <w:szCs w:val="32"/>
        </w:rPr>
        <w:t>《山东大学教职医务员工荣誉体系建设方案》（山大人字〔2020〕26号）</w:t>
      </w:r>
      <w:r w:rsidR="005759AC">
        <w:rPr>
          <w:rFonts w:ascii="仿宋_GB2312" w:eastAsia="仿宋_GB2312" w:hint="eastAsia"/>
          <w:sz w:val="32"/>
          <w:szCs w:val="32"/>
        </w:rPr>
        <w:t>等文件</w:t>
      </w:r>
      <w:r w:rsidR="00B3590D" w:rsidRPr="000531A7">
        <w:rPr>
          <w:rFonts w:ascii="仿宋_GB2312" w:eastAsia="仿宋_GB2312" w:hint="eastAsia"/>
          <w:sz w:val="32"/>
          <w:szCs w:val="32"/>
        </w:rPr>
        <w:t>精神，</w:t>
      </w:r>
      <w:r w:rsidR="002179CD">
        <w:rPr>
          <w:rFonts w:ascii="仿宋_GB2312" w:eastAsia="仿宋_GB2312" w:hint="eastAsia"/>
          <w:sz w:val="32"/>
          <w:szCs w:val="32"/>
        </w:rPr>
        <w:t>现</w:t>
      </w:r>
      <w:r w:rsidR="00DE0F34">
        <w:rPr>
          <w:rFonts w:ascii="仿宋_GB2312" w:eastAsia="仿宋_GB2312" w:hint="eastAsia"/>
          <w:sz w:val="32"/>
          <w:szCs w:val="32"/>
        </w:rPr>
        <w:t>将</w:t>
      </w:r>
      <w:r w:rsidR="00203188">
        <w:rPr>
          <w:rFonts w:ascii="仿宋_GB2312" w:eastAsia="仿宋_GB2312" w:hint="eastAsia"/>
          <w:sz w:val="32"/>
          <w:szCs w:val="32"/>
        </w:rPr>
        <w:t>推荐</w:t>
      </w:r>
      <w:r w:rsidR="00B3590D" w:rsidRPr="000531A7">
        <w:rPr>
          <w:rFonts w:ascii="仿宋_GB2312" w:eastAsia="仿宋_GB2312" w:hint="eastAsia"/>
          <w:sz w:val="32"/>
          <w:szCs w:val="32"/>
        </w:rPr>
        <w:t>评选工作相关事项通知如下：</w:t>
      </w:r>
    </w:p>
    <w:p w:rsidR="00B3590D" w:rsidRPr="000531A7" w:rsidRDefault="00B3590D" w:rsidP="000531A7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531A7">
        <w:rPr>
          <w:rFonts w:ascii="黑体" w:eastAsia="黑体" w:hAnsi="黑体" w:hint="eastAsia"/>
          <w:sz w:val="32"/>
          <w:szCs w:val="32"/>
        </w:rPr>
        <w:t>一、评选范围</w:t>
      </w:r>
    </w:p>
    <w:p w:rsidR="00B3590D" w:rsidRPr="000531A7" w:rsidRDefault="00B3590D" w:rsidP="000531A7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D534D">
        <w:rPr>
          <w:rFonts w:ascii="楷体" w:eastAsia="楷体" w:hAnsi="楷体" w:hint="eastAsia"/>
          <w:b/>
          <w:bCs/>
          <w:sz w:val="32"/>
          <w:szCs w:val="32"/>
        </w:rPr>
        <w:t>（一）</w:t>
      </w:r>
      <w:r w:rsidRPr="002179CD">
        <w:rPr>
          <w:rFonts w:ascii="仿宋_GB2312" w:eastAsia="仿宋_GB2312" w:hint="eastAsia"/>
          <w:b/>
          <w:sz w:val="32"/>
          <w:szCs w:val="32"/>
        </w:rPr>
        <w:t>优秀教师、先进教育工作者</w:t>
      </w:r>
      <w:r w:rsidR="005957BB">
        <w:rPr>
          <w:rFonts w:ascii="仿宋_GB2312" w:eastAsia="仿宋_GB2312" w:hint="eastAsia"/>
          <w:sz w:val="32"/>
          <w:szCs w:val="32"/>
        </w:rPr>
        <w:t>：</w:t>
      </w:r>
      <w:r w:rsidRPr="000531A7">
        <w:rPr>
          <w:rFonts w:ascii="仿宋_GB2312" w:eastAsia="仿宋_GB2312" w:hint="eastAsia"/>
          <w:sz w:val="32"/>
          <w:szCs w:val="32"/>
        </w:rPr>
        <w:t>在教学、科研、管理服务岗位工作的优秀教职医务员工。</w:t>
      </w:r>
    </w:p>
    <w:p w:rsidR="00B3590D" w:rsidRPr="000531A7" w:rsidRDefault="00B3590D" w:rsidP="000531A7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D534D">
        <w:rPr>
          <w:rFonts w:ascii="楷体" w:eastAsia="楷体" w:hAnsi="楷体" w:hint="eastAsia"/>
          <w:b/>
          <w:bCs/>
          <w:sz w:val="32"/>
          <w:szCs w:val="32"/>
        </w:rPr>
        <w:t>（二）</w:t>
      </w:r>
      <w:r w:rsidRPr="002179CD">
        <w:rPr>
          <w:rFonts w:ascii="仿宋_GB2312" w:eastAsia="仿宋_GB2312" w:hint="eastAsia"/>
          <w:b/>
          <w:sz w:val="32"/>
          <w:szCs w:val="32"/>
        </w:rPr>
        <w:t>先进集体</w:t>
      </w:r>
      <w:r w:rsidR="005957BB">
        <w:rPr>
          <w:rFonts w:ascii="仿宋_GB2312" w:eastAsia="仿宋_GB2312" w:hint="eastAsia"/>
          <w:sz w:val="32"/>
          <w:szCs w:val="32"/>
        </w:rPr>
        <w:t>：</w:t>
      </w:r>
      <w:r w:rsidRPr="000531A7">
        <w:rPr>
          <w:rFonts w:ascii="仿宋_GB2312" w:eastAsia="仿宋_GB2312" w:hint="eastAsia"/>
          <w:sz w:val="32"/>
          <w:szCs w:val="32"/>
        </w:rPr>
        <w:t>各教学科研单位、教学科研系所中心、科研机构或平台、科研团队，学校机关职能部门、直附属单位，青岛校区、威海校区、齐鲁医学院各机关处室。</w:t>
      </w:r>
    </w:p>
    <w:p w:rsidR="00B3590D" w:rsidRPr="000531A7" w:rsidRDefault="00B3590D" w:rsidP="00BC0F4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31A7">
        <w:rPr>
          <w:rFonts w:ascii="仿宋_GB2312" w:eastAsia="仿宋_GB2312" w:hint="eastAsia"/>
          <w:sz w:val="32"/>
          <w:szCs w:val="32"/>
        </w:rPr>
        <w:t>近3年内，曾获省部级及以上优秀教师、先进工作者、劳动模范、先进集体等荣誉称号或已获得过校级此类荣誉者，</w:t>
      </w:r>
      <w:r w:rsidRPr="000531A7">
        <w:rPr>
          <w:rFonts w:ascii="仿宋_GB2312" w:eastAsia="仿宋_GB2312" w:hint="eastAsia"/>
          <w:sz w:val="32"/>
          <w:szCs w:val="32"/>
        </w:rPr>
        <w:lastRenderedPageBreak/>
        <w:t>如无新的突出贡献，一般不再参加此次评选。</w:t>
      </w:r>
    </w:p>
    <w:p w:rsidR="00B3590D" w:rsidRPr="000531A7" w:rsidRDefault="00B3590D" w:rsidP="000531A7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531A7">
        <w:rPr>
          <w:rFonts w:ascii="黑体" w:eastAsia="黑体" w:hAnsi="黑体" w:hint="eastAsia"/>
          <w:sz w:val="32"/>
          <w:szCs w:val="32"/>
        </w:rPr>
        <w:t>二、评选名额</w:t>
      </w:r>
    </w:p>
    <w:p w:rsidR="00B3590D" w:rsidRPr="000531A7" w:rsidRDefault="00B3590D" w:rsidP="000531A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31A7">
        <w:rPr>
          <w:rFonts w:ascii="仿宋_GB2312" w:eastAsia="仿宋_GB2312" w:hint="eastAsia"/>
          <w:sz w:val="32"/>
          <w:szCs w:val="32"/>
        </w:rPr>
        <w:t>“山东大学优秀教师”15人，“山东大学先进教育工作者”10人,“山东大学先进集体”10个。</w:t>
      </w:r>
    </w:p>
    <w:p w:rsidR="00B3590D" w:rsidRPr="000531A7" w:rsidRDefault="00B3590D" w:rsidP="000531A7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531A7">
        <w:rPr>
          <w:rFonts w:ascii="黑体" w:eastAsia="黑体" w:hAnsi="黑体" w:hint="eastAsia"/>
          <w:sz w:val="32"/>
          <w:szCs w:val="32"/>
        </w:rPr>
        <w:t>三、评选条件</w:t>
      </w:r>
    </w:p>
    <w:p w:rsidR="00B3590D" w:rsidRPr="00C23B4A" w:rsidRDefault="00C23B4A" w:rsidP="000531A7">
      <w:pPr>
        <w:spacing w:line="540" w:lineRule="exact"/>
        <w:ind w:firstLineChars="200" w:firstLine="643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（一）</w:t>
      </w:r>
      <w:r w:rsidR="00B3590D" w:rsidRPr="00C23B4A">
        <w:rPr>
          <w:rFonts w:ascii="楷体" w:eastAsia="楷体" w:hAnsi="楷体" w:hint="eastAsia"/>
          <w:b/>
          <w:bCs/>
          <w:sz w:val="32"/>
          <w:szCs w:val="32"/>
        </w:rPr>
        <w:t>山东大学优秀教师</w:t>
      </w:r>
    </w:p>
    <w:p w:rsidR="00B3590D" w:rsidRPr="000531A7" w:rsidRDefault="007A6785" w:rsidP="000531A7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A6785">
        <w:rPr>
          <w:rFonts w:ascii="仿宋_GB2312" w:eastAsia="仿宋_GB2312" w:hint="eastAsia"/>
          <w:b/>
          <w:bCs/>
          <w:sz w:val="32"/>
          <w:szCs w:val="32"/>
        </w:rPr>
        <w:t>1</w:t>
      </w:r>
      <w:r w:rsidRPr="007A6785">
        <w:rPr>
          <w:rFonts w:ascii="仿宋_GB2312" w:eastAsia="仿宋_GB2312"/>
          <w:b/>
          <w:bCs/>
          <w:sz w:val="32"/>
          <w:szCs w:val="32"/>
        </w:rPr>
        <w:t>.</w:t>
      </w:r>
      <w:r w:rsidR="0031100D" w:rsidRPr="000531A7">
        <w:rPr>
          <w:rFonts w:ascii="仿宋_GB2312" w:eastAsia="仿宋_GB2312" w:hint="eastAsia"/>
          <w:sz w:val="32"/>
          <w:szCs w:val="32"/>
        </w:rPr>
        <w:t>坚持</w:t>
      </w:r>
      <w:r w:rsidR="0031100D">
        <w:rPr>
          <w:rFonts w:ascii="仿宋_GB2312" w:eastAsia="仿宋_GB2312" w:hint="eastAsia"/>
          <w:sz w:val="32"/>
          <w:szCs w:val="32"/>
        </w:rPr>
        <w:t>思想铸魂、立德树人</w:t>
      </w:r>
      <w:r w:rsidR="0031100D">
        <w:rPr>
          <w:rFonts w:ascii="仿宋_GB2312" w:eastAsia="仿宋_GB2312"/>
          <w:sz w:val="32"/>
          <w:szCs w:val="32"/>
        </w:rPr>
        <w:t>。</w:t>
      </w:r>
      <w:r w:rsidR="0031100D">
        <w:rPr>
          <w:rFonts w:ascii="仿宋_GB2312" w:eastAsia="仿宋_GB2312" w:hint="eastAsia"/>
          <w:sz w:val="32"/>
          <w:szCs w:val="32"/>
        </w:rPr>
        <w:t>深入学习贯彻</w:t>
      </w:r>
      <w:r w:rsidR="0031100D" w:rsidRPr="000531A7">
        <w:rPr>
          <w:rFonts w:ascii="仿宋_GB2312" w:eastAsia="仿宋_GB2312" w:hint="eastAsia"/>
          <w:sz w:val="32"/>
          <w:szCs w:val="32"/>
        </w:rPr>
        <w:t>习近平新时代中国特色社会主义思想</w:t>
      </w:r>
      <w:r w:rsidR="0031100D">
        <w:rPr>
          <w:rFonts w:ascii="仿宋_GB2312" w:eastAsia="仿宋_GB2312" w:hint="eastAsia"/>
          <w:sz w:val="32"/>
          <w:szCs w:val="32"/>
        </w:rPr>
        <w:t>，</w:t>
      </w:r>
      <w:r w:rsidR="0031100D" w:rsidRPr="00A37EDA">
        <w:rPr>
          <w:rFonts w:ascii="仿宋_GB2312" w:eastAsia="仿宋_GB2312" w:hint="eastAsia"/>
          <w:sz w:val="32"/>
          <w:szCs w:val="32"/>
        </w:rPr>
        <w:t>自觉用“四个意识”导航，用“四个自信”强基，用“两个维护”铸魂</w:t>
      </w:r>
      <w:r w:rsidR="0031100D">
        <w:rPr>
          <w:rFonts w:ascii="仿宋_GB2312" w:eastAsia="仿宋_GB2312" w:hint="eastAsia"/>
          <w:sz w:val="32"/>
          <w:szCs w:val="32"/>
        </w:rPr>
        <w:t>，</w:t>
      </w:r>
      <w:r w:rsidR="002179CD">
        <w:rPr>
          <w:rFonts w:ascii="仿宋_GB2312" w:eastAsia="仿宋_GB2312" w:hint="eastAsia"/>
          <w:sz w:val="32"/>
          <w:szCs w:val="32"/>
        </w:rPr>
        <w:t>坚定</w:t>
      </w:r>
      <w:r w:rsidR="0031100D" w:rsidRPr="006C19AF">
        <w:rPr>
          <w:rFonts w:ascii="仿宋_GB2312" w:eastAsia="仿宋_GB2312" w:hint="eastAsia"/>
          <w:sz w:val="32"/>
          <w:szCs w:val="32"/>
        </w:rPr>
        <w:t>中国特色社会主义的政治认同、思想认同、理论认同</w:t>
      </w:r>
      <w:r w:rsidR="0031100D">
        <w:rPr>
          <w:rFonts w:ascii="仿宋_GB2312" w:eastAsia="仿宋_GB2312" w:hint="eastAsia"/>
          <w:sz w:val="32"/>
          <w:szCs w:val="32"/>
        </w:rPr>
        <w:t>和</w:t>
      </w:r>
      <w:r w:rsidR="0031100D" w:rsidRPr="006C19AF">
        <w:rPr>
          <w:rFonts w:ascii="仿宋_GB2312" w:eastAsia="仿宋_GB2312" w:hint="eastAsia"/>
          <w:sz w:val="32"/>
          <w:szCs w:val="32"/>
        </w:rPr>
        <w:t>情感认同</w:t>
      </w:r>
      <w:r w:rsidR="0031100D">
        <w:rPr>
          <w:rFonts w:ascii="仿宋_GB2312" w:eastAsia="仿宋_GB2312" w:hint="eastAsia"/>
          <w:sz w:val="32"/>
          <w:szCs w:val="32"/>
        </w:rPr>
        <w:t>；</w:t>
      </w:r>
      <w:r w:rsidR="0031100D" w:rsidRPr="000531A7">
        <w:rPr>
          <w:rFonts w:ascii="仿宋_GB2312" w:eastAsia="仿宋_GB2312" w:hint="eastAsia"/>
          <w:sz w:val="32"/>
          <w:szCs w:val="32"/>
        </w:rPr>
        <w:t>积极</w:t>
      </w:r>
      <w:proofErr w:type="gramStart"/>
      <w:r w:rsidR="0031100D" w:rsidRPr="000531A7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="0031100D" w:rsidRPr="000531A7">
        <w:rPr>
          <w:rFonts w:ascii="仿宋_GB2312" w:eastAsia="仿宋_GB2312" w:hint="eastAsia"/>
          <w:sz w:val="32"/>
          <w:szCs w:val="32"/>
        </w:rPr>
        <w:t>“四个相统一”，</w:t>
      </w:r>
      <w:r w:rsidR="0031100D">
        <w:rPr>
          <w:rFonts w:ascii="仿宋_GB2312" w:eastAsia="仿宋_GB2312" w:hint="eastAsia"/>
          <w:sz w:val="32"/>
          <w:szCs w:val="32"/>
        </w:rPr>
        <w:t>争做“四有好老师”，</w:t>
      </w:r>
      <w:r w:rsidR="0031100D">
        <w:rPr>
          <w:rFonts w:ascii="仿宋_GB2312" w:eastAsia="仿宋_GB2312"/>
          <w:sz w:val="32"/>
          <w:szCs w:val="32"/>
        </w:rPr>
        <w:t>当好</w:t>
      </w:r>
      <w:r w:rsidR="0031100D">
        <w:rPr>
          <w:rFonts w:ascii="仿宋_GB2312" w:eastAsia="仿宋_GB2312" w:hint="eastAsia"/>
          <w:sz w:val="32"/>
          <w:szCs w:val="32"/>
        </w:rPr>
        <w:t>“四个引路人”。</w:t>
      </w:r>
    </w:p>
    <w:p w:rsidR="00B3590D" w:rsidRPr="000531A7" w:rsidRDefault="007A6785" w:rsidP="000531A7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A6785">
        <w:rPr>
          <w:rFonts w:ascii="仿宋_GB2312" w:eastAsia="仿宋_GB2312" w:hint="eastAsia"/>
          <w:b/>
          <w:bCs/>
          <w:sz w:val="32"/>
          <w:szCs w:val="32"/>
        </w:rPr>
        <w:t>2</w:t>
      </w:r>
      <w:r w:rsidRPr="007A6785">
        <w:rPr>
          <w:rFonts w:ascii="仿宋_GB2312" w:eastAsia="仿宋_GB2312"/>
          <w:b/>
          <w:bCs/>
          <w:sz w:val="32"/>
          <w:szCs w:val="32"/>
        </w:rPr>
        <w:t>.</w:t>
      </w:r>
      <w:r w:rsidR="0031100D" w:rsidRPr="000531A7">
        <w:rPr>
          <w:rFonts w:ascii="仿宋_GB2312" w:eastAsia="仿宋_GB2312" w:hint="eastAsia"/>
          <w:sz w:val="32"/>
          <w:szCs w:val="32"/>
        </w:rPr>
        <w:t>坚守一线教学和科研岗位</w:t>
      </w:r>
      <w:r w:rsidR="0031100D">
        <w:rPr>
          <w:rFonts w:ascii="仿宋_GB2312" w:eastAsia="仿宋_GB2312" w:hint="eastAsia"/>
          <w:sz w:val="32"/>
          <w:szCs w:val="32"/>
        </w:rPr>
        <w:t>，辛勤耕耘，甘于奉献</w:t>
      </w:r>
      <w:r w:rsidR="0031100D">
        <w:rPr>
          <w:rFonts w:ascii="仿宋_GB2312" w:eastAsia="仿宋_GB2312"/>
          <w:sz w:val="32"/>
          <w:szCs w:val="32"/>
        </w:rPr>
        <w:t>，</w:t>
      </w:r>
      <w:r w:rsidR="0031100D" w:rsidRPr="000531A7">
        <w:rPr>
          <w:rFonts w:ascii="仿宋_GB2312" w:eastAsia="仿宋_GB2312" w:hint="eastAsia"/>
          <w:sz w:val="32"/>
          <w:szCs w:val="32"/>
        </w:rPr>
        <w:t>具有求真</w:t>
      </w:r>
      <w:r w:rsidR="0031100D">
        <w:rPr>
          <w:rFonts w:ascii="仿宋_GB2312" w:eastAsia="仿宋_GB2312" w:hint="eastAsia"/>
          <w:sz w:val="32"/>
          <w:szCs w:val="32"/>
        </w:rPr>
        <w:t>务实、勇于创新、严谨自律的从教风范、治学态度和学术精神，</w:t>
      </w:r>
      <w:r w:rsidR="0031100D" w:rsidRPr="000531A7">
        <w:rPr>
          <w:rFonts w:ascii="仿宋_GB2312" w:eastAsia="仿宋_GB2312" w:hint="eastAsia"/>
          <w:sz w:val="32"/>
          <w:szCs w:val="32"/>
        </w:rPr>
        <w:t>在师生中威信高、口碑好</w:t>
      </w:r>
      <w:r w:rsidR="0031100D">
        <w:rPr>
          <w:rFonts w:ascii="仿宋_GB2312" w:eastAsia="仿宋_GB2312" w:hint="eastAsia"/>
          <w:sz w:val="32"/>
          <w:szCs w:val="32"/>
        </w:rPr>
        <w:t>、</w:t>
      </w:r>
      <w:r w:rsidR="0031100D">
        <w:rPr>
          <w:rFonts w:ascii="仿宋_GB2312" w:eastAsia="仿宋_GB2312"/>
          <w:sz w:val="32"/>
          <w:szCs w:val="32"/>
        </w:rPr>
        <w:t>作风实</w:t>
      </w:r>
      <w:r w:rsidR="002179CD">
        <w:rPr>
          <w:rFonts w:ascii="仿宋_GB2312" w:eastAsia="仿宋_GB2312" w:hint="eastAsia"/>
          <w:sz w:val="32"/>
          <w:szCs w:val="32"/>
        </w:rPr>
        <w:t>，充分发挥表率作用</w:t>
      </w:r>
      <w:r w:rsidR="00183598">
        <w:rPr>
          <w:rFonts w:ascii="仿宋_GB2312" w:eastAsia="仿宋_GB2312" w:hint="eastAsia"/>
          <w:sz w:val="32"/>
          <w:szCs w:val="32"/>
        </w:rPr>
        <w:t>，</w:t>
      </w:r>
      <w:r w:rsidR="00183598" w:rsidRPr="00183598">
        <w:rPr>
          <w:rFonts w:ascii="仿宋_GB2312" w:eastAsia="仿宋_GB2312" w:hint="eastAsia"/>
          <w:sz w:val="32"/>
          <w:szCs w:val="32"/>
        </w:rPr>
        <w:t>以模范行为影响和带动学生，</w:t>
      </w:r>
      <w:r w:rsidR="00183598">
        <w:rPr>
          <w:rFonts w:ascii="仿宋_GB2312" w:eastAsia="仿宋_GB2312" w:hint="eastAsia"/>
          <w:sz w:val="32"/>
          <w:szCs w:val="32"/>
        </w:rPr>
        <w:t>自觉成为</w:t>
      </w:r>
      <w:r w:rsidR="00183598" w:rsidRPr="00183598">
        <w:rPr>
          <w:rFonts w:ascii="仿宋_GB2312" w:eastAsia="仿宋_GB2312" w:hint="eastAsia"/>
          <w:sz w:val="32"/>
          <w:szCs w:val="32"/>
        </w:rPr>
        <w:t>学生为学、为事、为人的大先生</w:t>
      </w:r>
      <w:r w:rsidR="00183598">
        <w:rPr>
          <w:rFonts w:ascii="仿宋_GB2312" w:eastAsia="仿宋_GB2312" w:hint="eastAsia"/>
          <w:sz w:val="32"/>
          <w:szCs w:val="32"/>
        </w:rPr>
        <w:t>。</w:t>
      </w:r>
    </w:p>
    <w:p w:rsidR="00B3590D" w:rsidRPr="000531A7" w:rsidRDefault="007A6785" w:rsidP="000531A7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A6785">
        <w:rPr>
          <w:rFonts w:ascii="仿宋_GB2312" w:eastAsia="仿宋_GB2312" w:hint="eastAsia"/>
          <w:b/>
          <w:bCs/>
          <w:sz w:val="32"/>
          <w:szCs w:val="32"/>
        </w:rPr>
        <w:t>3</w:t>
      </w:r>
      <w:r w:rsidRPr="007A6785">
        <w:rPr>
          <w:rFonts w:ascii="仿宋_GB2312" w:eastAsia="仿宋_GB2312"/>
          <w:b/>
          <w:bCs/>
          <w:sz w:val="32"/>
          <w:szCs w:val="32"/>
        </w:rPr>
        <w:t>.</w:t>
      </w:r>
      <w:r w:rsidR="00C23B4A">
        <w:rPr>
          <w:rFonts w:ascii="仿宋_GB2312" w:eastAsia="仿宋_GB2312" w:hint="eastAsia"/>
          <w:sz w:val="32"/>
          <w:szCs w:val="32"/>
        </w:rPr>
        <w:t>自觉</w:t>
      </w:r>
      <w:proofErr w:type="gramStart"/>
      <w:r w:rsidR="00F70D10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="00C40133">
        <w:rPr>
          <w:rFonts w:ascii="仿宋_GB2312" w:eastAsia="仿宋_GB2312" w:hint="eastAsia"/>
          <w:sz w:val="32"/>
          <w:szCs w:val="32"/>
        </w:rPr>
        <w:t>社会主义核心价值观，涵养高尚师德师风；</w:t>
      </w:r>
      <w:r w:rsidR="005B5DED">
        <w:rPr>
          <w:rFonts w:ascii="仿宋_GB2312" w:eastAsia="仿宋_GB2312" w:hint="eastAsia"/>
          <w:sz w:val="32"/>
          <w:szCs w:val="32"/>
        </w:rPr>
        <w:t>秉承</w:t>
      </w:r>
      <w:r w:rsidR="005B5DED" w:rsidRPr="00A37EDA">
        <w:rPr>
          <w:rFonts w:ascii="仿宋_GB2312" w:eastAsia="仿宋_GB2312" w:hint="eastAsia"/>
          <w:sz w:val="32"/>
          <w:szCs w:val="32"/>
        </w:rPr>
        <w:t>教育强国、教育为民的责任担当</w:t>
      </w:r>
      <w:r w:rsidR="005B5DED">
        <w:rPr>
          <w:rFonts w:ascii="仿宋_GB2312" w:eastAsia="仿宋_GB2312" w:hint="eastAsia"/>
          <w:sz w:val="32"/>
          <w:szCs w:val="32"/>
        </w:rPr>
        <w:t>，模范履行岗位职责</w:t>
      </w:r>
      <w:r w:rsidR="00C40133">
        <w:rPr>
          <w:rFonts w:ascii="仿宋_GB2312" w:eastAsia="仿宋_GB2312" w:hint="eastAsia"/>
          <w:sz w:val="32"/>
          <w:szCs w:val="32"/>
        </w:rPr>
        <w:t>；</w:t>
      </w:r>
      <w:r w:rsidR="00E907B5">
        <w:rPr>
          <w:rFonts w:ascii="仿宋_GB2312" w:eastAsia="仿宋_GB2312" w:hint="eastAsia"/>
          <w:sz w:val="32"/>
          <w:szCs w:val="32"/>
        </w:rPr>
        <w:t>注重因材施教、</w:t>
      </w:r>
      <w:r w:rsidR="00E907B5">
        <w:rPr>
          <w:rFonts w:ascii="仿宋_GB2312" w:eastAsia="仿宋_GB2312"/>
          <w:sz w:val="32"/>
          <w:szCs w:val="32"/>
        </w:rPr>
        <w:t>教学相长</w:t>
      </w:r>
      <w:r w:rsidR="00E907B5">
        <w:rPr>
          <w:rFonts w:ascii="仿宋_GB2312" w:eastAsia="仿宋_GB2312" w:hint="eastAsia"/>
          <w:sz w:val="32"/>
          <w:szCs w:val="32"/>
        </w:rPr>
        <w:t>，</w:t>
      </w:r>
      <w:r w:rsidR="006E527E" w:rsidRPr="00A9016E">
        <w:rPr>
          <w:rFonts w:ascii="仿宋_GB2312" w:eastAsia="仿宋_GB2312" w:hint="eastAsia"/>
          <w:sz w:val="32"/>
          <w:szCs w:val="32"/>
        </w:rPr>
        <w:t>把握学生身心发展规律，</w:t>
      </w:r>
      <w:r w:rsidR="006E527E">
        <w:rPr>
          <w:rFonts w:ascii="仿宋_GB2312" w:eastAsia="仿宋_GB2312" w:hint="eastAsia"/>
          <w:sz w:val="32"/>
          <w:szCs w:val="32"/>
        </w:rPr>
        <w:t>身教言传</w:t>
      </w:r>
      <w:r w:rsidR="006E527E">
        <w:rPr>
          <w:rFonts w:ascii="仿宋_GB2312" w:eastAsia="仿宋_GB2312"/>
          <w:sz w:val="32"/>
          <w:szCs w:val="32"/>
        </w:rPr>
        <w:t>相结合，</w:t>
      </w:r>
      <w:r w:rsidR="00E907B5">
        <w:rPr>
          <w:rFonts w:ascii="仿宋_GB2312" w:eastAsia="仿宋_GB2312" w:hint="eastAsia"/>
          <w:sz w:val="32"/>
          <w:szCs w:val="32"/>
        </w:rPr>
        <w:t>教书育人同频共振</w:t>
      </w:r>
      <w:r w:rsidR="001753B9">
        <w:rPr>
          <w:rFonts w:ascii="仿宋_GB2312" w:eastAsia="仿宋_GB2312" w:hint="eastAsia"/>
          <w:sz w:val="32"/>
          <w:szCs w:val="32"/>
        </w:rPr>
        <w:t>，在</w:t>
      </w:r>
      <w:r w:rsidR="001753B9" w:rsidRPr="00A37EDA">
        <w:rPr>
          <w:rFonts w:ascii="仿宋_GB2312" w:eastAsia="仿宋_GB2312" w:hint="eastAsia"/>
          <w:sz w:val="32"/>
          <w:szCs w:val="32"/>
        </w:rPr>
        <w:t>全员全过程全方位育人</w:t>
      </w:r>
      <w:r w:rsidR="001753B9">
        <w:rPr>
          <w:rFonts w:ascii="仿宋_GB2312" w:eastAsia="仿宋_GB2312" w:hint="eastAsia"/>
          <w:sz w:val="32"/>
          <w:szCs w:val="32"/>
        </w:rPr>
        <w:t>实践中发挥重要作用。</w:t>
      </w:r>
    </w:p>
    <w:p w:rsidR="00B3590D" w:rsidRPr="000531A7" w:rsidRDefault="007A6785" w:rsidP="000531A7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A6785">
        <w:rPr>
          <w:rFonts w:ascii="仿宋_GB2312" w:eastAsia="仿宋_GB2312" w:hint="eastAsia"/>
          <w:b/>
          <w:bCs/>
          <w:sz w:val="32"/>
          <w:szCs w:val="32"/>
        </w:rPr>
        <w:t>4</w:t>
      </w:r>
      <w:r w:rsidRPr="007A6785">
        <w:rPr>
          <w:rFonts w:ascii="仿宋_GB2312" w:eastAsia="仿宋_GB2312"/>
          <w:b/>
          <w:bCs/>
          <w:sz w:val="32"/>
          <w:szCs w:val="32"/>
        </w:rPr>
        <w:t>.</w:t>
      </w:r>
      <w:r w:rsidR="006E527E">
        <w:rPr>
          <w:rFonts w:ascii="仿宋_GB2312" w:eastAsia="仿宋_GB2312" w:hint="eastAsia"/>
          <w:sz w:val="32"/>
          <w:szCs w:val="32"/>
        </w:rPr>
        <w:t>积极</w:t>
      </w:r>
      <w:r w:rsidR="00E907B5" w:rsidRPr="00E907B5">
        <w:rPr>
          <w:rFonts w:ascii="仿宋_GB2312" w:eastAsia="仿宋_GB2312" w:hint="eastAsia"/>
          <w:sz w:val="32"/>
          <w:szCs w:val="32"/>
        </w:rPr>
        <w:t>提升专业素养</w:t>
      </w:r>
      <w:r w:rsidR="00E907B5">
        <w:rPr>
          <w:rFonts w:ascii="仿宋_GB2312" w:eastAsia="仿宋_GB2312" w:hint="eastAsia"/>
          <w:sz w:val="32"/>
          <w:szCs w:val="32"/>
        </w:rPr>
        <w:t>，</w:t>
      </w:r>
      <w:r w:rsidR="00E907B5" w:rsidRPr="00E907B5">
        <w:rPr>
          <w:rFonts w:ascii="仿宋_GB2312" w:eastAsia="仿宋_GB2312" w:hint="eastAsia"/>
          <w:sz w:val="32"/>
          <w:szCs w:val="32"/>
        </w:rPr>
        <w:t>改进教育教学方法</w:t>
      </w:r>
      <w:r w:rsidR="00E907B5">
        <w:rPr>
          <w:rFonts w:ascii="仿宋_GB2312" w:eastAsia="仿宋_GB2312" w:hint="eastAsia"/>
          <w:sz w:val="32"/>
          <w:szCs w:val="32"/>
        </w:rPr>
        <w:t>，</w:t>
      </w:r>
      <w:r w:rsidR="00E907B5" w:rsidRPr="00E907B5">
        <w:rPr>
          <w:rFonts w:ascii="仿宋_GB2312" w:eastAsia="仿宋_GB2312" w:hint="eastAsia"/>
          <w:sz w:val="32"/>
          <w:szCs w:val="32"/>
        </w:rPr>
        <w:t>深入推进科学研究</w:t>
      </w:r>
      <w:r w:rsidR="00E907B5">
        <w:rPr>
          <w:rFonts w:ascii="仿宋_GB2312" w:eastAsia="仿宋_GB2312" w:hint="eastAsia"/>
          <w:sz w:val="32"/>
          <w:szCs w:val="32"/>
        </w:rPr>
        <w:t>，</w:t>
      </w:r>
      <w:r w:rsidR="006E527E">
        <w:rPr>
          <w:rFonts w:ascii="仿宋_GB2312" w:eastAsia="仿宋_GB2312" w:hint="eastAsia"/>
          <w:sz w:val="32"/>
          <w:szCs w:val="32"/>
        </w:rPr>
        <w:t>主动对接国家社会需求</w:t>
      </w:r>
      <w:r w:rsidR="00E907B5">
        <w:rPr>
          <w:rFonts w:ascii="仿宋_GB2312" w:eastAsia="仿宋_GB2312"/>
          <w:sz w:val="32"/>
          <w:szCs w:val="32"/>
        </w:rPr>
        <w:t>，</w:t>
      </w:r>
      <w:r w:rsidR="00B3590D" w:rsidRPr="000531A7">
        <w:rPr>
          <w:rFonts w:ascii="仿宋_GB2312" w:eastAsia="仿宋_GB2312" w:hint="eastAsia"/>
          <w:sz w:val="32"/>
          <w:szCs w:val="32"/>
        </w:rPr>
        <w:t>在教学、科学</w:t>
      </w:r>
      <w:r w:rsidR="006E527E">
        <w:rPr>
          <w:rFonts w:ascii="仿宋_GB2312" w:eastAsia="仿宋_GB2312" w:hint="eastAsia"/>
          <w:sz w:val="32"/>
          <w:szCs w:val="32"/>
        </w:rPr>
        <w:t>及技术推广等方面成果显著，</w:t>
      </w:r>
      <w:r w:rsidR="00B3590D" w:rsidRPr="000531A7">
        <w:rPr>
          <w:rFonts w:ascii="仿宋_GB2312" w:eastAsia="仿宋_GB2312" w:hint="eastAsia"/>
          <w:sz w:val="32"/>
          <w:szCs w:val="32"/>
        </w:rPr>
        <w:t>具有重要的科学价值或取得良好的社会效益。</w:t>
      </w:r>
    </w:p>
    <w:p w:rsidR="00B3590D" w:rsidRPr="00C23B4A" w:rsidRDefault="00C23B4A" w:rsidP="000531A7">
      <w:pPr>
        <w:spacing w:line="54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C23B4A">
        <w:rPr>
          <w:rFonts w:ascii="楷体" w:eastAsia="楷体" w:hAnsi="楷体" w:hint="eastAsia"/>
          <w:b/>
          <w:bCs/>
          <w:sz w:val="32"/>
          <w:szCs w:val="32"/>
        </w:rPr>
        <w:lastRenderedPageBreak/>
        <w:t>（二）</w:t>
      </w:r>
      <w:r w:rsidR="00B3590D" w:rsidRPr="00C23B4A">
        <w:rPr>
          <w:rFonts w:ascii="楷体" w:eastAsia="楷体" w:hAnsi="楷体" w:hint="eastAsia"/>
          <w:b/>
          <w:bCs/>
          <w:sz w:val="32"/>
          <w:szCs w:val="32"/>
        </w:rPr>
        <w:t xml:space="preserve">山东大学先进教育工作者 </w:t>
      </w:r>
    </w:p>
    <w:p w:rsidR="007F47C6" w:rsidRDefault="007A6785" w:rsidP="000531A7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A6785">
        <w:rPr>
          <w:rFonts w:ascii="仿宋_GB2312" w:eastAsia="仿宋_GB2312" w:hint="eastAsia"/>
          <w:b/>
          <w:bCs/>
          <w:sz w:val="32"/>
          <w:szCs w:val="32"/>
        </w:rPr>
        <w:t>1</w:t>
      </w:r>
      <w:r w:rsidRPr="007A6785">
        <w:rPr>
          <w:rFonts w:ascii="仿宋_GB2312" w:eastAsia="仿宋_GB2312"/>
          <w:b/>
          <w:bCs/>
          <w:sz w:val="32"/>
          <w:szCs w:val="32"/>
        </w:rPr>
        <w:t>.</w:t>
      </w:r>
      <w:r w:rsidR="0049177A">
        <w:rPr>
          <w:rFonts w:ascii="仿宋_GB2312" w:eastAsia="仿宋_GB2312" w:hint="eastAsia"/>
          <w:sz w:val="32"/>
          <w:szCs w:val="32"/>
        </w:rPr>
        <w:t>政治过硬</w:t>
      </w:r>
      <w:r w:rsidR="0049177A">
        <w:rPr>
          <w:rFonts w:ascii="仿宋_GB2312" w:eastAsia="仿宋_GB2312"/>
          <w:sz w:val="32"/>
          <w:szCs w:val="32"/>
        </w:rPr>
        <w:t>，</w:t>
      </w:r>
      <w:r w:rsidR="00557985">
        <w:rPr>
          <w:rFonts w:ascii="仿宋_GB2312" w:eastAsia="仿宋_GB2312" w:hint="eastAsia"/>
          <w:sz w:val="32"/>
          <w:szCs w:val="32"/>
        </w:rPr>
        <w:t>品行优秀</w:t>
      </w:r>
      <w:r w:rsidR="007F47C6">
        <w:rPr>
          <w:rFonts w:ascii="仿宋_GB2312" w:eastAsia="仿宋_GB2312" w:hint="eastAsia"/>
          <w:sz w:val="32"/>
          <w:szCs w:val="32"/>
        </w:rPr>
        <w:t>。</w:t>
      </w:r>
      <w:r w:rsidR="007F47C6" w:rsidRPr="007F47C6">
        <w:rPr>
          <w:rFonts w:ascii="仿宋_GB2312" w:eastAsia="仿宋_GB2312" w:hint="eastAsia"/>
          <w:sz w:val="32"/>
          <w:szCs w:val="32"/>
        </w:rPr>
        <w:t>严守</w:t>
      </w:r>
      <w:r w:rsidR="007F47C6">
        <w:rPr>
          <w:rFonts w:ascii="仿宋_GB2312" w:eastAsia="仿宋_GB2312" w:hint="eastAsia"/>
          <w:sz w:val="32"/>
          <w:szCs w:val="32"/>
        </w:rPr>
        <w:t>政治纪律、工作规范和职业道德</w:t>
      </w:r>
      <w:r w:rsidR="007F47C6">
        <w:rPr>
          <w:rFonts w:ascii="仿宋_GB2312" w:eastAsia="仿宋_GB2312"/>
          <w:sz w:val="32"/>
          <w:szCs w:val="32"/>
        </w:rPr>
        <w:t>，</w:t>
      </w:r>
      <w:r w:rsidR="007F47C6">
        <w:rPr>
          <w:rFonts w:ascii="仿宋_GB2312" w:eastAsia="仿宋_GB2312" w:hint="eastAsia"/>
          <w:sz w:val="32"/>
          <w:szCs w:val="32"/>
        </w:rPr>
        <w:t>廉洁自律、克己奉公</w:t>
      </w:r>
      <w:r w:rsidR="007F47C6" w:rsidRPr="000531A7">
        <w:rPr>
          <w:rFonts w:ascii="仿宋_GB2312" w:eastAsia="仿宋_GB2312" w:hint="eastAsia"/>
          <w:sz w:val="32"/>
          <w:szCs w:val="32"/>
        </w:rPr>
        <w:t>，</w:t>
      </w:r>
      <w:r w:rsidR="007F47C6">
        <w:rPr>
          <w:rFonts w:ascii="仿宋_GB2312" w:eastAsia="仿宋_GB2312" w:hint="eastAsia"/>
          <w:sz w:val="32"/>
          <w:szCs w:val="32"/>
        </w:rPr>
        <w:t>积极</w:t>
      </w:r>
      <w:r w:rsidR="007F47C6" w:rsidRPr="000531A7">
        <w:rPr>
          <w:rFonts w:ascii="仿宋_GB2312" w:eastAsia="仿宋_GB2312" w:hint="eastAsia"/>
          <w:sz w:val="32"/>
          <w:szCs w:val="32"/>
        </w:rPr>
        <w:t>奉献，</w:t>
      </w:r>
      <w:r w:rsidR="007F47C6">
        <w:rPr>
          <w:rFonts w:ascii="仿宋_GB2312" w:eastAsia="仿宋_GB2312" w:hint="eastAsia"/>
          <w:sz w:val="32"/>
          <w:szCs w:val="32"/>
        </w:rPr>
        <w:t>勇于担当。</w:t>
      </w:r>
    </w:p>
    <w:p w:rsidR="00B3590D" w:rsidRPr="000531A7" w:rsidRDefault="007F47C6" w:rsidP="000531A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082F72">
        <w:rPr>
          <w:rFonts w:ascii="仿宋_GB2312" w:eastAsia="仿宋_GB2312" w:hint="eastAsia"/>
          <w:sz w:val="32"/>
          <w:szCs w:val="32"/>
        </w:rPr>
        <w:t>具有强烈的事业心和责任感</w:t>
      </w:r>
      <w:r>
        <w:rPr>
          <w:rFonts w:ascii="仿宋_GB2312" w:eastAsia="仿宋_GB2312" w:hint="eastAsia"/>
          <w:sz w:val="32"/>
          <w:szCs w:val="32"/>
        </w:rPr>
        <w:t>，</w:t>
      </w:r>
      <w:r w:rsidRPr="00A75B8C">
        <w:rPr>
          <w:rFonts w:ascii="仿宋_GB2312" w:eastAsia="仿宋_GB2312" w:hint="eastAsia"/>
          <w:sz w:val="32"/>
          <w:szCs w:val="32"/>
        </w:rPr>
        <w:t>热</w:t>
      </w:r>
      <w:r>
        <w:rPr>
          <w:rFonts w:ascii="仿宋_GB2312" w:eastAsia="仿宋_GB2312" w:hint="eastAsia"/>
          <w:sz w:val="32"/>
          <w:szCs w:val="32"/>
        </w:rPr>
        <w:t>爱教育事业</w:t>
      </w:r>
      <w:r>
        <w:rPr>
          <w:rFonts w:ascii="仿宋_GB2312" w:eastAsia="仿宋_GB2312"/>
          <w:sz w:val="32"/>
          <w:szCs w:val="32"/>
        </w:rPr>
        <w:t>，</w:t>
      </w:r>
      <w:r w:rsidRPr="000531A7">
        <w:rPr>
          <w:rFonts w:ascii="仿宋_GB2312" w:eastAsia="仿宋_GB2312" w:hint="eastAsia"/>
          <w:sz w:val="32"/>
          <w:szCs w:val="32"/>
        </w:rPr>
        <w:t>爱岗敬业，</w:t>
      </w:r>
      <w:r>
        <w:rPr>
          <w:rFonts w:ascii="仿宋_GB2312" w:eastAsia="仿宋_GB2312" w:hint="eastAsia"/>
          <w:sz w:val="32"/>
          <w:szCs w:val="32"/>
        </w:rPr>
        <w:t>锐意进取，注重协同，作风优良，</w:t>
      </w:r>
      <w:r w:rsidR="00C81BEA">
        <w:rPr>
          <w:rFonts w:ascii="仿宋_GB2312" w:eastAsia="仿宋_GB2312" w:hint="eastAsia"/>
          <w:sz w:val="32"/>
          <w:szCs w:val="32"/>
        </w:rPr>
        <w:t>管理服务高效</w:t>
      </w:r>
      <w:r w:rsidR="00C81BEA">
        <w:rPr>
          <w:rFonts w:ascii="仿宋_GB2312" w:eastAsia="仿宋_GB2312"/>
          <w:sz w:val="32"/>
          <w:szCs w:val="32"/>
        </w:rPr>
        <w:t>，</w:t>
      </w:r>
      <w:r w:rsidR="00557985">
        <w:rPr>
          <w:rFonts w:ascii="仿宋_GB2312" w:eastAsia="仿宋_GB2312" w:hint="eastAsia"/>
          <w:sz w:val="32"/>
          <w:szCs w:val="32"/>
        </w:rPr>
        <w:t>在全心全意为师生服务等方面模范带头作用突出，</w:t>
      </w:r>
      <w:r w:rsidR="00557985">
        <w:rPr>
          <w:rFonts w:ascii="仿宋_GB2312" w:eastAsia="仿宋_GB2312"/>
          <w:sz w:val="32"/>
          <w:szCs w:val="32"/>
        </w:rPr>
        <w:t>群众认可度高。</w:t>
      </w:r>
    </w:p>
    <w:p w:rsidR="00B3590D" w:rsidRPr="000531A7" w:rsidRDefault="007F47C6" w:rsidP="000531A7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3</w:t>
      </w:r>
      <w:r w:rsidR="007A6785" w:rsidRPr="007A6785">
        <w:rPr>
          <w:rFonts w:ascii="仿宋_GB2312" w:eastAsia="仿宋_GB2312"/>
          <w:b/>
          <w:bCs/>
          <w:sz w:val="32"/>
          <w:szCs w:val="32"/>
        </w:rPr>
        <w:t>.</w:t>
      </w:r>
      <w:r w:rsidR="00082F72">
        <w:rPr>
          <w:rFonts w:ascii="仿宋_GB2312" w:eastAsia="仿宋_GB2312" w:hint="eastAsia"/>
          <w:sz w:val="32"/>
          <w:szCs w:val="32"/>
        </w:rPr>
        <w:t>熟悉高等教育工作</w:t>
      </w:r>
      <w:r w:rsidR="00082F72">
        <w:rPr>
          <w:rFonts w:ascii="仿宋_GB2312" w:eastAsia="仿宋_GB2312"/>
          <w:sz w:val="32"/>
          <w:szCs w:val="32"/>
        </w:rPr>
        <w:t>和</w:t>
      </w:r>
      <w:r w:rsidR="00082F72">
        <w:rPr>
          <w:rFonts w:ascii="仿宋_GB2312" w:eastAsia="仿宋_GB2312" w:hint="eastAsia"/>
          <w:sz w:val="32"/>
          <w:szCs w:val="32"/>
        </w:rPr>
        <w:t>相关政策法规</w:t>
      </w:r>
      <w:r w:rsidR="00082F72">
        <w:rPr>
          <w:rFonts w:ascii="仿宋_GB2312" w:eastAsia="仿宋_GB2312"/>
          <w:sz w:val="32"/>
          <w:szCs w:val="32"/>
        </w:rPr>
        <w:t>，</w:t>
      </w:r>
      <w:r w:rsidR="0049177A" w:rsidRPr="0049177A">
        <w:rPr>
          <w:rFonts w:ascii="仿宋_GB2312" w:eastAsia="仿宋_GB2312" w:hint="eastAsia"/>
          <w:sz w:val="32"/>
          <w:szCs w:val="32"/>
        </w:rPr>
        <w:t>理论素养高、业务能力强</w:t>
      </w:r>
      <w:r w:rsidR="005B5DED">
        <w:rPr>
          <w:rFonts w:ascii="仿宋_GB2312" w:eastAsia="仿宋_GB2312" w:hint="eastAsia"/>
          <w:sz w:val="32"/>
          <w:szCs w:val="32"/>
        </w:rPr>
        <w:t>；</w:t>
      </w:r>
      <w:r w:rsidR="00B3590D" w:rsidRPr="000531A7">
        <w:rPr>
          <w:rFonts w:ascii="仿宋_GB2312" w:eastAsia="仿宋_GB2312" w:hint="eastAsia"/>
          <w:sz w:val="32"/>
          <w:szCs w:val="32"/>
        </w:rPr>
        <w:t>坚持</w:t>
      </w:r>
      <w:r w:rsidR="0049177A">
        <w:rPr>
          <w:rFonts w:ascii="仿宋_GB2312" w:eastAsia="仿宋_GB2312" w:hint="eastAsia"/>
          <w:sz w:val="32"/>
          <w:szCs w:val="32"/>
        </w:rPr>
        <w:t>终身学习</w:t>
      </w:r>
      <w:r w:rsidR="005B5DED">
        <w:rPr>
          <w:rFonts w:ascii="仿宋_GB2312" w:eastAsia="仿宋_GB2312" w:hint="eastAsia"/>
          <w:sz w:val="32"/>
          <w:szCs w:val="32"/>
        </w:rPr>
        <w:t>，勇于</w:t>
      </w:r>
      <w:r w:rsidR="00B3590D" w:rsidRPr="000531A7">
        <w:rPr>
          <w:rFonts w:ascii="仿宋_GB2312" w:eastAsia="仿宋_GB2312" w:hint="eastAsia"/>
          <w:sz w:val="32"/>
          <w:szCs w:val="32"/>
        </w:rPr>
        <w:t>改革创新，善于研究和把握教育规律，不断探索新形势下教育管理的新思路、新方法，在学校建设、改革、管理、服务、发展等</w:t>
      </w:r>
      <w:r w:rsidR="00082F72">
        <w:rPr>
          <w:rFonts w:ascii="仿宋_GB2312" w:eastAsia="仿宋_GB2312" w:hint="eastAsia"/>
          <w:sz w:val="32"/>
          <w:szCs w:val="32"/>
        </w:rPr>
        <w:t>方面具有突出成绩，</w:t>
      </w:r>
      <w:proofErr w:type="gramStart"/>
      <w:r w:rsidR="005B5DED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="005B5DED">
        <w:rPr>
          <w:rFonts w:ascii="仿宋_GB2312" w:eastAsia="仿宋_GB2312" w:hint="eastAsia"/>
          <w:sz w:val="32"/>
          <w:szCs w:val="32"/>
        </w:rPr>
        <w:t>重要贡献</w:t>
      </w:r>
      <w:r w:rsidR="005B5DED">
        <w:rPr>
          <w:rFonts w:ascii="仿宋_GB2312" w:eastAsia="仿宋_GB2312"/>
          <w:sz w:val="32"/>
          <w:szCs w:val="32"/>
        </w:rPr>
        <w:t>。</w:t>
      </w:r>
    </w:p>
    <w:p w:rsidR="00B3590D" w:rsidRPr="000531A7" w:rsidRDefault="007F47C6" w:rsidP="00A75B8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="00B3590D" w:rsidRPr="000531A7">
        <w:rPr>
          <w:rFonts w:ascii="仿宋_GB2312" w:eastAsia="仿宋_GB2312" w:hint="eastAsia"/>
          <w:sz w:val="32"/>
          <w:szCs w:val="32"/>
        </w:rPr>
        <w:t>重点考虑一线党政管理、学生管理、支撑服务等</w:t>
      </w:r>
      <w:r w:rsidR="00082F72">
        <w:rPr>
          <w:rFonts w:ascii="仿宋_GB2312" w:eastAsia="仿宋_GB2312" w:hint="eastAsia"/>
          <w:sz w:val="32"/>
          <w:szCs w:val="32"/>
        </w:rPr>
        <w:t>岗位</w:t>
      </w:r>
      <w:r w:rsidR="00A75B8C">
        <w:rPr>
          <w:rFonts w:ascii="仿宋_GB2312" w:eastAsia="仿宋_GB2312" w:hint="eastAsia"/>
          <w:sz w:val="32"/>
          <w:szCs w:val="32"/>
        </w:rPr>
        <w:t>工作</w:t>
      </w:r>
      <w:r w:rsidR="00B3590D" w:rsidRPr="000531A7">
        <w:rPr>
          <w:rFonts w:ascii="仿宋_GB2312" w:eastAsia="仿宋_GB2312" w:hint="eastAsia"/>
          <w:sz w:val="32"/>
          <w:szCs w:val="32"/>
        </w:rPr>
        <w:t>人员。</w:t>
      </w:r>
    </w:p>
    <w:p w:rsidR="00B3590D" w:rsidRPr="00C23B4A" w:rsidRDefault="00C23B4A" w:rsidP="000531A7">
      <w:pPr>
        <w:spacing w:line="54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C23B4A">
        <w:rPr>
          <w:rFonts w:ascii="楷体" w:eastAsia="楷体" w:hAnsi="楷体" w:hint="eastAsia"/>
          <w:b/>
          <w:bCs/>
          <w:sz w:val="32"/>
          <w:szCs w:val="32"/>
        </w:rPr>
        <w:t>（三）</w:t>
      </w:r>
      <w:r w:rsidR="00B3590D" w:rsidRPr="00C23B4A">
        <w:rPr>
          <w:rFonts w:ascii="楷体" w:eastAsia="楷体" w:hAnsi="楷体" w:hint="eastAsia"/>
          <w:b/>
          <w:bCs/>
          <w:sz w:val="32"/>
          <w:szCs w:val="32"/>
        </w:rPr>
        <w:t>山东大学先进集体</w:t>
      </w:r>
    </w:p>
    <w:p w:rsidR="00B3590D" w:rsidRPr="000531A7" w:rsidRDefault="007A6785" w:rsidP="000531A7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A6785">
        <w:rPr>
          <w:rFonts w:ascii="仿宋_GB2312" w:eastAsia="仿宋_GB2312" w:hint="eastAsia"/>
          <w:b/>
          <w:bCs/>
          <w:sz w:val="32"/>
          <w:szCs w:val="32"/>
        </w:rPr>
        <w:t>1</w:t>
      </w:r>
      <w:r w:rsidRPr="007A6785">
        <w:rPr>
          <w:rFonts w:ascii="仿宋_GB2312" w:eastAsia="仿宋_GB2312"/>
          <w:b/>
          <w:bCs/>
          <w:sz w:val="32"/>
          <w:szCs w:val="32"/>
        </w:rPr>
        <w:t>.</w:t>
      </w:r>
      <w:r w:rsidR="00B3590D" w:rsidRPr="000531A7">
        <w:rPr>
          <w:rFonts w:ascii="仿宋_GB2312" w:eastAsia="仿宋_GB2312" w:hint="eastAsia"/>
          <w:sz w:val="32"/>
          <w:szCs w:val="32"/>
        </w:rPr>
        <w:t>坚持以习近平新时代中国特色社会主义思想为指导，认真贯彻执行党的教育方针，全面落实立德树人根本任务，</w:t>
      </w:r>
      <w:r w:rsidR="00D63603">
        <w:rPr>
          <w:rFonts w:ascii="仿宋_GB2312" w:eastAsia="仿宋_GB2312" w:hint="eastAsia"/>
          <w:sz w:val="32"/>
          <w:szCs w:val="32"/>
        </w:rPr>
        <w:t>深入落实学校事业发展战略，</w:t>
      </w:r>
      <w:r w:rsidR="00B3590D" w:rsidRPr="000531A7">
        <w:rPr>
          <w:rFonts w:ascii="仿宋_GB2312" w:eastAsia="仿宋_GB2312" w:hint="eastAsia"/>
          <w:sz w:val="32"/>
          <w:szCs w:val="32"/>
        </w:rPr>
        <w:t>有力推动学校改革发展和事业前进。</w:t>
      </w:r>
    </w:p>
    <w:p w:rsidR="00B3590D" w:rsidRPr="000531A7" w:rsidRDefault="007A6785" w:rsidP="000531A7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A6785">
        <w:rPr>
          <w:rFonts w:ascii="仿宋_GB2312" w:eastAsia="仿宋_GB2312" w:hint="eastAsia"/>
          <w:b/>
          <w:bCs/>
          <w:sz w:val="32"/>
          <w:szCs w:val="32"/>
        </w:rPr>
        <w:t>2</w:t>
      </w:r>
      <w:r w:rsidRPr="007A6785">
        <w:rPr>
          <w:rFonts w:ascii="仿宋_GB2312" w:eastAsia="仿宋_GB2312"/>
          <w:b/>
          <w:bCs/>
          <w:sz w:val="32"/>
          <w:szCs w:val="32"/>
        </w:rPr>
        <w:t>.</w:t>
      </w:r>
      <w:r w:rsidR="00B3590D" w:rsidRPr="000531A7">
        <w:rPr>
          <w:rFonts w:ascii="仿宋_GB2312" w:eastAsia="仿宋_GB2312" w:hint="eastAsia"/>
          <w:sz w:val="32"/>
          <w:szCs w:val="32"/>
        </w:rPr>
        <w:t>领导班子凝聚力强、公信力强、战斗力强，以身作则、廉洁奉公，</w:t>
      </w:r>
      <w:r w:rsidR="00D63603">
        <w:rPr>
          <w:rFonts w:ascii="仿宋_GB2312" w:eastAsia="仿宋_GB2312" w:hint="eastAsia"/>
          <w:sz w:val="32"/>
          <w:szCs w:val="32"/>
        </w:rPr>
        <w:t>群众基础好</w:t>
      </w:r>
      <w:r w:rsidR="00D63603">
        <w:rPr>
          <w:rFonts w:ascii="仿宋_GB2312" w:eastAsia="仿宋_GB2312"/>
          <w:sz w:val="32"/>
          <w:szCs w:val="32"/>
        </w:rPr>
        <w:t>，</w:t>
      </w:r>
      <w:r w:rsidR="00B3590D" w:rsidRPr="000531A7">
        <w:rPr>
          <w:rFonts w:ascii="仿宋_GB2312" w:eastAsia="仿宋_GB2312" w:hint="eastAsia"/>
          <w:sz w:val="32"/>
          <w:szCs w:val="32"/>
        </w:rPr>
        <w:t>团结带领全体师生医务员工真抓实干、砥砺奋进</w:t>
      </w:r>
      <w:r w:rsidR="00D63603">
        <w:rPr>
          <w:rFonts w:ascii="仿宋_GB2312" w:eastAsia="仿宋_GB2312" w:hint="eastAsia"/>
          <w:sz w:val="32"/>
          <w:szCs w:val="32"/>
        </w:rPr>
        <w:t>；</w:t>
      </w:r>
      <w:r w:rsidR="00B3590D" w:rsidRPr="000531A7">
        <w:rPr>
          <w:rFonts w:ascii="仿宋_GB2312" w:eastAsia="仿宋_GB2312" w:hint="eastAsia"/>
          <w:sz w:val="32"/>
          <w:szCs w:val="32"/>
        </w:rPr>
        <w:t>单位教学、科研、管理服务等方面成果丰硕</w:t>
      </w:r>
      <w:r w:rsidR="00D63603">
        <w:rPr>
          <w:rFonts w:ascii="仿宋_GB2312" w:eastAsia="仿宋_GB2312" w:hint="eastAsia"/>
          <w:sz w:val="32"/>
          <w:szCs w:val="32"/>
        </w:rPr>
        <w:t>，</w:t>
      </w:r>
      <w:r w:rsidR="00D63603">
        <w:rPr>
          <w:rFonts w:ascii="仿宋_GB2312" w:eastAsia="仿宋_GB2312"/>
          <w:sz w:val="32"/>
          <w:szCs w:val="32"/>
        </w:rPr>
        <w:t>进步</w:t>
      </w:r>
      <w:r w:rsidR="00D63603">
        <w:rPr>
          <w:rFonts w:ascii="仿宋_GB2312" w:eastAsia="仿宋_GB2312" w:hint="eastAsia"/>
          <w:sz w:val="32"/>
          <w:szCs w:val="32"/>
        </w:rPr>
        <w:t>显著</w:t>
      </w:r>
      <w:r w:rsidR="00B3590D" w:rsidRPr="000531A7">
        <w:rPr>
          <w:rFonts w:ascii="仿宋_GB2312" w:eastAsia="仿宋_GB2312" w:hint="eastAsia"/>
          <w:sz w:val="32"/>
          <w:szCs w:val="32"/>
        </w:rPr>
        <w:t>。</w:t>
      </w:r>
    </w:p>
    <w:p w:rsidR="00B3590D" w:rsidRPr="000531A7" w:rsidRDefault="007A6785" w:rsidP="000531A7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A6785">
        <w:rPr>
          <w:rFonts w:ascii="仿宋_GB2312" w:eastAsia="仿宋_GB2312" w:hint="eastAsia"/>
          <w:b/>
          <w:bCs/>
          <w:sz w:val="32"/>
          <w:szCs w:val="32"/>
        </w:rPr>
        <w:t>3</w:t>
      </w:r>
      <w:r w:rsidRPr="007A6785">
        <w:rPr>
          <w:rFonts w:ascii="仿宋_GB2312" w:eastAsia="仿宋_GB2312"/>
          <w:b/>
          <w:bCs/>
          <w:sz w:val="32"/>
          <w:szCs w:val="32"/>
        </w:rPr>
        <w:t>.</w:t>
      </w:r>
      <w:r w:rsidR="00B3590D" w:rsidRPr="000531A7">
        <w:rPr>
          <w:rFonts w:ascii="仿宋_GB2312" w:eastAsia="仿宋_GB2312" w:hint="eastAsia"/>
          <w:sz w:val="32"/>
          <w:szCs w:val="32"/>
        </w:rPr>
        <w:t>单位制度体系</w:t>
      </w:r>
      <w:r w:rsidR="00D63603" w:rsidRPr="000531A7">
        <w:rPr>
          <w:rFonts w:ascii="仿宋_GB2312" w:eastAsia="仿宋_GB2312" w:hint="eastAsia"/>
          <w:sz w:val="32"/>
          <w:szCs w:val="32"/>
        </w:rPr>
        <w:t>系统</w:t>
      </w:r>
      <w:r w:rsidR="00D63603">
        <w:rPr>
          <w:rFonts w:ascii="仿宋_GB2312" w:eastAsia="仿宋_GB2312" w:hint="eastAsia"/>
          <w:sz w:val="32"/>
          <w:szCs w:val="32"/>
        </w:rPr>
        <w:t>完善，</w:t>
      </w:r>
      <w:r w:rsidR="00B3590D" w:rsidRPr="000531A7">
        <w:rPr>
          <w:rFonts w:ascii="仿宋_GB2312" w:eastAsia="仿宋_GB2312" w:hint="eastAsia"/>
          <w:sz w:val="32"/>
          <w:szCs w:val="32"/>
        </w:rPr>
        <w:t>管理机制</w:t>
      </w:r>
      <w:r w:rsidR="00D63603">
        <w:rPr>
          <w:rFonts w:ascii="仿宋_GB2312" w:eastAsia="仿宋_GB2312" w:hint="eastAsia"/>
          <w:sz w:val="32"/>
          <w:szCs w:val="32"/>
        </w:rPr>
        <w:t>健全高效</w:t>
      </w:r>
      <w:r w:rsidR="00B3590D" w:rsidRPr="000531A7">
        <w:rPr>
          <w:rFonts w:ascii="仿宋_GB2312" w:eastAsia="仿宋_GB2312" w:hint="eastAsia"/>
          <w:sz w:val="32"/>
          <w:szCs w:val="32"/>
        </w:rPr>
        <w:t>，日常管理科学规范，工作氛围和谐融洽，精神风貌积极向上，师生员工</w:t>
      </w:r>
      <w:r w:rsidR="00857681">
        <w:rPr>
          <w:rFonts w:ascii="仿宋_GB2312" w:eastAsia="仿宋_GB2312" w:hint="eastAsia"/>
          <w:sz w:val="32"/>
          <w:szCs w:val="32"/>
        </w:rPr>
        <w:t>团结进取，</w:t>
      </w:r>
      <w:r w:rsidR="00B3590D" w:rsidRPr="000531A7">
        <w:rPr>
          <w:rFonts w:ascii="仿宋_GB2312" w:eastAsia="仿宋_GB2312" w:hint="eastAsia"/>
          <w:sz w:val="32"/>
          <w:szCs w:val="32"/>
        </w:rPr>
        <w:t>奋发有为</w:t>
      </w:r>
      <w:r w:rsidR="00857681">
        <w:rPr>
          <w:rFonts w:ascii="仿宋_GB2312" w:eastAsia="仿宋_GB2312"/>
          <w:sz w:val="32"/>
          <w:szCs w:val="32"/>
        </w:rPr>
        <w:t>。</w:t>
      </w:r>
    </w:p>
    <w:p w:rsidR="00B3590D" w:rsidRPr="000531A7" w:rsidRDefault="007A6785" w:rsidP="000531A7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A6785">
        <w:rPr>
          <w:rFonts w:ascii="仿宋_GB2312" w:eastAsia="仿宋_GB2312" w:hint="eastAsia"/>
          <w:b/>
          <w:bCs/>
          <w:sz w:val="32"/>
          <w:szCs w:val="32"/>
        </w:rPr>
        <w:lastRenderedPageBreak/>
        <w:t>4</w:t>
      </w:r>
      <w:r w:rsidRPr="007A6785">
        <w:rPr>
          <w:rFonts w:ascii="仿宋_GB2312" w:eastAsia="仿宋_GB2312"/>
          <w:b/>
          <w:bCs/>
          <w:sz w:val="32"/>
          <w:szCs w:val="32"/>
        </w:rPr>
        <w:t>.</w:t>
      </w:r>
      <w:r w:rsidR="00383D55">
        <w:rPr>
          <w:rFonts w:ascii="仿宋_GB2312" w:eastAsia="仿宋_GB2312" w:hint="eastAsia"/>
          <w:sz w:val="32"/>
          <w:szCs w:val="32"/>
        </w:rPr>
        <w:t>积极</w:t>
      </w:r>
      <w:r w:rsidR="005344A6">
        <w:rPr>
          <w:rFonts w:ascii="仿宋_GB2312" w:eastAsia="仿宋_GB2312" w:hint="eastAsia"/>
          <w:sz w:val="32"/>
          <w:szCs w:val="32"/>
        </w:rPr>
        <w:t>回应</w:t>
      </w:r>
      <w:r w:rsidR="00383D55">
        <w:rPr>
          <w:rFonts w:ascii="仿宋_GB2312" w:eastAsia="仿宋_GB2312" w:hint="eastAsia"/>
          <w:sz w:val="32"/>
          <w:szCs w:val="32"/>
        </w:rPr>
        <w:t>国家和</w:t>
      </w:r>
      <w:r w:rsidR="00383D55">
        <w:rPr>
          <w:rFonts w:ascii="仿宋_GB2312" w:eastAsia="仿宋_GB2312"/>
          <w:sz w:val="32"/>
          <w:szCs w:val="32"/>
        </w:rPr>
        <w:t>社会需求，</w:t>
      </w:r>
      <w:r w:rsidR="005344A6">
        <w:rPr>
          <w:rFonts w:ascii="仿宋_GB2312" w:eastAsia="仿宋_GB2312" w:hint="eastAsia"/>
          <w:sz w:val="32"/>
          <w:szCs w:val="32"/>
        </w:rPr>
        <w:t>勇担强校兴国使命；</w:t>
      </w:r>
      <w:r w:rsidR="00B3590D" w:rsidRPr="000531A7">
        <w:rPr>
          <w:rFonts w:ascii="仿宋_GB2312" w:eastAsia="仿宋_GB2312" w:hint="eastAsia"/>
          <w:sz w:val="32"/>
          <w:szCs w:val="32"/>
        </w:rPr>
        <w:t>围绕学校发展战略</w:t>
      </w:r>
      <w:r w:rsidR="00383D55">
        <w:rPr>
          <w:rFonts w:ascii="仿宋_GB2312" w:eastAsia="仿宋_GB2312" w:hint="eastAsia"/>
          <w:sz w:val="32"/>
          <w:szCs w:val="32"/>
        </w:rPr>
        <w:t>，</w:t>
      </w:r>
      <w:r w:rsidR="00B3590D" w:rsidRPr="000531A7">
        <w:rPr>
          <w:rFonts w:ascii="仿宋_GB2312" w:eastAsia="仿宋_GB2312" w:hint="eastAsia"/>
          <w:sz w:val="32"/>
          <w:szCs w:val="32"/>
        </w:rPr>
        <w:t>勇于</w:t>
      </w:r>
      <w:r w:rsidR="005344A6">
        <w:rPr>
          <w:rFonts w:ascii="仿宋_GB2312" w:eastAsia="仿宋_GB2312" w:hint="eastAsia"/>
          <w:sz w:val="32"/>
          <w:szCs w:val="32"/>
        </w:rPr>
        <w:t>改革探索创新，有突出的工作特色和亮点，起到良好的示范引领作用。</w:t>
      </w:r>
    </w:p>
    <w:p w:rsidR="00B3590D" w:rsidRPr="006D534D" w:rsidRDefault="00B3590D" w:rsidP="000531A7">
      <w:pPr>
        <w:spacing w:line="54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6D534D">
        <w:rPr>
          <w:rFonts w:ascii="楷体" w:eastAsia="楷体" w:hAnsi="楷体" w:hint="eastAsia"/>
          <w:b/>
          <w:bCs/>
          <w:sz w:val="32"/>
          <w:szCs w:val="32"/>
        </w:rPr>
        <w:t>（</w:t>
      </w:r>
      <w:r w:rsidR="006D534D">
        <w:rPr>
          <w:rFonts w:ascii="楷体" w:eastAsia="楷体" w:hAnsi="楷体" w:hint="eastAsia"/>
          <w:b/>
          <w:bCs/>
          <w:sz w:val="32"/>
          <w:szCs w:val="32"/>
        </w:rPr>
        <w:t>四</w:t>
      </w:r>
      <w:r w:rsidRPr="006D534D">
        <w:rPr>
          <w:rFonts w:ascii="楷体" w:eastAsia="楷体" w:hAnsi="楷体" w:hint="eastAsia"/>
          <w:b/>
          <w:bCs/>
          <w:sz w:val="32"/>
          <w:szCs w:val="32"/>
        </w:rPr>
        <w:t>）</w:t>
      </w:r>
      <w:r w:rsidR="00383D55" w:rsidRPr="006D534D">
        <w:rPr>
          <w:rFonts w:ascii="楷体" w:eastAsia="楷体" w:hAnsi="楷体" w:hint="eastAsia"/>
          <w:b/>
          <w:bCs/>
          <w:sz w:val="32"/>
          <w:szCs w:val="32"/>
        </w:rPr>
        <w:t>单位或个人</w:t>
      </w:r>
      <w:r w:rsidR="00383D55" w:rsidRPr="006D534D">
        <w:rPr>
          <w:rFonts w:ascii="楷体" w:eastAsia="楷体" w:hAnsi="楷体"/>
          <w:b/>
          <w:bCs/>
          <w:sz w:val="32"/>
          <w:szCs w:val="32"/>
        </w:rPr>
        <w:t>在</w:t>
      </w:r>
      <w:r w:rsidR="000B78CA" w:rsidRPr="006D534D">
        <w:rPr>
          <w:rFonts w:ascii="楷体" w:eastAsia="楷体" w:hAnsi="楷体" w:hint="eastAsia"/>
          <w:b/>
          <w:bCs/>
          <w:sz w:val="32"/>
          <w:szCs w:val="32"/>
        </w:rPr>
        <w:t>本年度（202</w:t>
      </w:r>
      <w:r w:rsidR="009442FB">
        <w:rPr>
          <w:rFonts w:ascii="楷体" w:eastAsia="楷体" w:hAnsi="楷体"/>
          <w:b/>
          <w:bCs/>
          <w:sz w:val="32"/>
          <w:szCs w:val="32"/>
        </w:rPr>
        <w:t>1</w:t>
      </w:r>
      <w:r w:rsidR="000B78CA" w:rsidRPr="006D534D">
        <w:rPr>
          <w:rFonts w:ascii="楷体" w:eastAsia="楷体" w:hAnsi="楷体" w:hint="eastAsia"/>
          <w:b/>
          <w:bCs/>
          <w:sz w:val="32"/>
          <w:szCs w:val="32"/>
        </w:rPr>
        <w:t>年</w:t>
      </w:r>
      <w:r w:rsidR="009442FB">
        <w:rPr>
          <w:rFonts w:ascii="楷体" w:eastAsia="楷体" w:hAnsi="楷体"/>
          <w:b/>
          <w:bCs/>
          <w:sz w:val="32"/>
          <w:szCs w:val="32"/>
        </w:rPr>
        <w:t>6</w:t>
      </w:r>
      <w:r w:rsidR="000B78CA" w:rsidRPr="006D534D">
        <w:rPr>
          <w:rFonts w:ascii="楷体" w:eastAsia="楷体" w:hAnsi="楷体" w:hint="eastAsia"/>
          <w:b/>
          <w:bCs/>
          <w:sz w:val="32"/>
          <w:szCs w:val="32"/>
        </w:rPr>
        <w:t>月至</w:t>
      </w:r>
      <w:r w:rsidR="00A80500" w:rsidRPr="006D534D">
        <w:rPr>
          <w:rFonts w:ascii="楷体" w:eastAsia="楷体" w:hAnsi="楷体" w:hint="eastAsia"/>
          <w:b/>
          <w:bCs/>
          <w:sz w:val="32"/>
          <w:szCs w:val="32"/>
        </w:rPr>
        <w:t>202</w:t>
      </w:r>
      <w:r w:rsidR="009442FB">
        <w:rPr>
          <w:rFonts w:ascii="楷体" w:eastAsia="楷体" w:hAnsi="楷体"/>
          <w:b/>
          <w:bCs/>
          <w:sz w:val="32"/>
          <w:szCs w:val="32"/>
        </w:rPr>
        <w:t>2</w:t>
      </w:r>
      <w:r w:rsidR="00A80500" w:rsidRPr="006D534D">
        <w:rPr>
          <w:rFonts w:ascii="楷体" w:eastAsia="楷体" w:hAnsi="楷体" w:hint="eastAsia"/>
          <w:b/>
          <w:bCs/>
          <w:sz w:val="32"/>
          <w:szCs w:val="32"/>
        </w:rPr>
        <w:t>年</w:t>
      </w:r>
      <w:r w:rsidR="009442FB">
        <w:rPr>
          <w:rFonts w:ascii="楷体" w:eastAsia="楷体" w:hAnsi="楷体"/>
          <w:b/>
          <w:bCs/>
          <w:sz w:val="32"/>
          <w:szCs w:val="32"/>
        </w:rPr>
        <w:t>6</w:t>
      </w:r>
      <w:r w:rsidR="00A80500" w:rsidRPr="006D534D">
        <w:rPr>
          <w:rFonts w:ascii="楷体" w:eastAsia="楷体" w:hAnsi="楷体" w:hint="eastAsia"/>
          <w:b/>
          <w:bCs/>
          <w:sz w:val="32"/>
          <w:szCs w:val="32"/>
        </w:rPr>
        <w:t>月</w:t>
      </w:r>
      <w:r w:rsidR="000B78CA" w:rsidRPr="006D534D">
        <w:rPr>
          <w:rFonts w:ascii="楷体" w:eastAsia="楷体" w:hAnsi="楷体" w:hint="eastAsia"/>
          <w:b/>
          <w:bCs/>
          <w:sz w:val="32"/>
          <w:szCs w:val="32"/>
        </w:rPr>
        <w:t>）</w:t>
      </w:r>
      <w:r w:rsidRPr="006D534D">
        <w:rPr>
          <w:rFonts w:ascii="楷体" w:eastAsia="楷体" w:hAnsi="楷体" w:hint="eastAsia"/>
          <w:b/>
          <w:bCs/>
          <w:sz w:val="32"/>
          <w:szCs w:val="32"/>
        </w:rPr>
        <w:t>有下列情形之一者，不得参评:</w:t>
      </w:r>
    </w:p>
    <w:p w:rsidR="00B3590D" w:rsidRPr="000531A7" w:rsidRDefault="00B3590D" w:rsidP="000531A7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531A7">
        <w:rPr>
          <w:rFonts w:ascii="仿宋_GB2312" w:eastAsia="仿宋_GB2312" w:hint="eastAsia"/>
          <w:b/>
          <w:bCs/>
          <w:sz w:val="32"/>
          <w:szCs w:val="32"/>
        </w:rPr>
        <w:t>1.</w:t>
      </w:r>
      <w:r w:rsidR="0059624E" w:rsidRPr="0059624E">
        <w:rPr>
          <w:rFonts w:ascii="仿宋_GB2312" w:eastAsia="仿宋_GB2312" w:hint="eastAsia"/>
          <w:bCs/>
          <w:sz w:val="32"/>
          <w:szCs w:val="32"/>
        </w:rPr>
        <w:t>存在</w:t>
      </w:r>
      <w:r w:rsidR="0059624E">
        <w:rPr>
          <w:rFonts w:ascii="仿宋_GB2312" w:eastAsia="仿宋_GB2312" w:hint="eastAsia"/>
          <w:sz w:val="32"/>
          <w:szCs w:val="32"/>
        </w:rPr>
        <w:t>与党和国家路线、政策、方针</w:t>
      </w:r>
      <w:r w:rsidRPr="000531A7">
        <w:rPr>
          <w:rFonts w:ascii="仿宋_GB2312" w:eastAsia="仿宋_GB2312" w:hint="eastAsia"/>
          <w:sz w:val="32"/>
          <w:szCs w:val="32"/>
        </w:rPr>
        <w:t>相违背的言行的；</w:t>
      </w:r>
    </w:p>
    <w:p w:rsidR="00B3590D" w:rsidRPr="000531A7" w:rsidRDefault="00B3590D" w:rsidP="000531A7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531A7">
        <w:rPr>
          <w:rFonts w:ascii="仿宋_GB2312" w:eastAsia="仿宋_GB2312" w:hint="eastAsia"/>
          <w:b/>
          <w:bCs/>
          <w:sz w:val="32"/>
          <w:szCs w:val="32"/>
        </w:rPr>
        <w:t>2.</w:t>
      </w:r>
      <w:r w:rsidRPr="000531A7">
        <w:rPr>
          <w:rFonts w:ascii="仿宋_GB2312" w:eastAsia="仿宋_GB2312" w:hint="eastAsia"/>
          <w:sz w:val="32"/>
          <w:szCs w:val="32"/>
        </w:rPr>
        <w:t>受到党纪政纪处分的；</w:t>
      </w:r>
    </w:p>
    <w:p w:rsidR="00B3590D" w:rsidRPr="000531A7" w:rsidRDefault="00B3590D" w:rsidP="000531A7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531A7">
        <w:rPr>
          <w:rFonts w:ascii="仿宋_GB2312" w:eastAsia="仿宋_GB2312" w:hint="eastAsia"/>
          <w:b/>
          <w:bCs/>
          <w:sz w:val="32"/>
          <w:szCs w:val="32"/>
        </w:rPr>
        <w:t>3.</w:t>
      </w:r>
      <w:r w:rsidRPr="000531A7">
        <w:rPr>
          <w:rFonts w:ascii="仿宋_GB2312" w:eastAsia="仿宋_GB2312" w:hint="eastAsia"/>
          <w:sz w:val="32"/>
          <w:szCs w:val="32"/>
        </w:rPr>
        <w:t>发生安全、教学事故或出现重大工作失误，被通报批评的；</w:t>
      </w:r>
    </w:p>
    <w:p w:rsidR="00B3590D" w:rsidRPr="000531A7" w:rsidRDefault="00B3590D" w:rsidP="000531A7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531A7">
        <w:rPr>
          <w:rFonts w:ascii="仿宋_GB2312" w:eastAsia="仿宋_GB2312" w:hint="eastAsia"/>
          <w:b/>
          <w:bCs/>
          <w:sz w:val="32"/>
          <w:szCs w:val="32"/>
        </w:rPr>
        <w:t>4.</w:t>
      </w:r>
      <w:r w:rsidRPr="000531A7">
        <w:rPr>
          <w:rFonts w:ascii="仿宋_GB2312" w:eastAsia="仿宋_GB2312" w:hint="eastAsia"/>
          <w:sz w:val="32"/>
          <w:szCs w:val="32"/>
        </w:rPr>
        <w:t>存在师德师风问题或学术不端行为的；</w:t>
      </w:r>
    </w:p>
    <w:p w:rsidR="00B3590D" w:rsidRPr="000531A7" w:rsidRDefault="00B3590D" w:rsidP="000531A7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531A7">
        <w:rPr>
          <w:rFonts w:ascii="仿宋_GB2312" w:eastAsia="仿宋_GB2312" w:hint="eastAsia"/>
          <w:b/>
          <w:bCs/>
          <w:sz w:val="32"/>
          <w:szCs w:val="32"/>
        </w:rPr>
        <w:t>5.</w:t>
      </w:r>
      <w:r w:rsidRPr="000531A7">
        <w:rPr>
          <w:rFonts w:ascii="仿宋_GB2312" w:eastAsia="仿宋_GB2312" w:hint="eastAsia"/>
          <w:sz w:val="32"/>
          <w:szCs w:val="32"/>
        </w:rPr>
        <w:t>在管理服务工作中被服务对象投诉，经查实确实工作中存在作风问题的；</w:t>
      </w:r>
    </w:p>
    <w:p w:rsidR="00B3590D" w:rsidRPr="000531A7" w:rsidRDefault="00B3590D" w:rsidP="000531A7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531A7">
        <w:rPr>
          <w:rFonts w:ascii="仿宋_GB2312" w:eastAsia="仿宋_GB2312" w:hint="eastAsia"/>
          <w:b/>
          <w:bCs/>
          <w:sz w:val="32"/>
          <w:szCs w:val="32"/>
        </w:rPr>
        <w:t>6.</w:t>
      </w:r>
      <w:r w:rsidRPr="000531A7">
        <w:rPr>
          <w:rFonts w:ascii="仿宋_GB2312" w:eastAsia="仿宋_GB2312" w:hint="eastAsia"/>
          <w:sz w:val="32"/>
          <w:szCs w:val="32"/>
        </w:rPr>
        <w:t>存在其他不适合参评的问题。</w:t>
      </w:r>
    </w:p>
    <w:p w:rsidR="00B3590D" w:rsidRPr="000531A7" w:rsidRDefault="00B3590D" w:rsidP="000531A7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531A7">
        <w:rPr>
          <w:rFonts w:ascii="黑体" w:eastAsia="黑体" w:hAnsi="黑体" w:hint="eastAsia"/>
          <w:sz w:val="32"/>
          <w:szCs w:val="32"/>
        </w:rPr>
        <w:t>四、评选程序</w:t>
      </w:r>
    </w:p>
    <w:p w:rsidR="00B3590D" w:rsidRPr="006D534D" w:rsidRDefault="00B3590D" w:rsidP="000531A7">
      <w:pPr>
        <w:spacing w:line="540" w:lineRule="exact"/>
        <w:ind w:firstLineChars="200" w:firstLine="643"/>
        <w:rPr>
          <w:rFonts w:ascii="楷体" w:eastAsia="楷体" w:hAnsi="楷体"/>
          <w:sz w:val="32"/>
          <w:szCs w:val="32"/>
        </w:rPr>
      </w:pPr>
      <w:r w:rsidRPr="006D534D">
        <w:rPr>
          <w:rFonts w:ascii="楷体" w:eastAsia="楷体" w:hAnsi="楷体" w:hint="eastAsia"/>
          <w:b/>
          <w:bCs/>
          <w:sz w:val="32"/>
          <w:szCs w:val="32"/>
        </w:rPr>
        <w:t>（一）单位推荐申报</w:t>
      </w:r>
    </w:p>
    <w:p w:rsidR="00B3590D" w:rsidRPr="000531A7" w:rsidRDefault="00B3590D" w:rsidP="000531A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31A7">
        <w:rPr>
          <w:rFonts w:ascii="仿宋_GB2312" w:eastAsia="仿宋_GB2312" w:hint="eastAsia"/>
          <w:sz w:val="32"/>
          <w:szCs w:val="32"/>
        </w:rPr>
        <w:t>各党工委、各单位党委（党总支、直属党支部）负责</w:t>
      </w:r>
      <w:r w:rsidR="003257E3">
        <w:rPr>
          <w:rFonts w:ascii="仿宋_GB2312" w:eastAsia="仿宋_GB2312" w:hint="eastAsia"/>
          <w:sz w:val="32"/>
          <w:szCs w:val="32"/>
        </w:rPr>
        <w:t>本单位</w:t>
      </w:r>
      <w:r w:rsidRPr="000531A7">
        <w:rPr>
          <w:rFonts w:ascii="仿宋_GB2312" w:eastAsia="仿宋_GB2312" w:hint="eastAsia"/>
          <w:sz w:val="32"/>
          <w:szCs w:val="32"/>
        </w:rPr>
        <w:t>组织推荐工作。</w:t>
      </w:r>
      <w:r w:rsidR="00E9538B">
        <w:rPr>
          <w:rFonts w:ascii="仿宋_GB2312" w:eastAsia="仿宋_GB2312" w:hint="eastAsia"/>
          <w:sz w:val="32"/>
          <w:szCs w:val="32"/>
        </w:rPr>
        <w:t>各级党组织</w:t>
      </w:r>
      <w:r w:rsidR="006D534D">
        <w:rPr>
          <w:rFonts w:ascii="仿宋_GB2312" w:eastAsia="仿宋_GB2312" w:hint="eastAsia"/>
          <w:sz w:val="32"/>
          <w:szCs w:val="32"/>
        </w:rPr>
        <w:t>应</w:t>
      </w:r>
      <w:r w:rsidR="00E9538B">
        <w:rPr>
          <w:rFonts w:ascii="仿宋_GB2312" w:eastAsia="仿宋_GB2312" w:hint="eastAsia"/>
          <w:sz w:val="32"/>
          <w:szCs w:val="32"/>
        </w:rPr>
        <w:t>坚持高标准、</w:t>
      </w:r>
      <w:r w:rsidR="00E9538B">
        <w:rPr>
          <w:rFonts w:ascii="仿宋_GB2312" w:eastAsia="仿宋_GB2312"/>
          <w:sz w:val="32"/>
          <w:szCs w:val="32"/>
        </w:rPr>
        <w:t>严要求，</w:t>
      </w:r>
      <w:r w:rsidR="003257E3">
        <w:rPr>
          <w:rFonts w:ascii="仿宋_GB2312" w:eastAsia="仿宋_GB2312" w:hint="eastAsia"/>
          <w:sz w:val="32"/>
          <w:szCs w:val="32"/>
        </w:rPr>
        <w:t>认真</w:t>
      </w:r>
      <w:r w:rsidR="00E9538B">
        <w:rPr>
          <w:rFonts w:ascii="仿宋_GB2312" w:eastAsia="仿宋_GB2312" w:hint="eastAsia"/>
          <w:sz w:val="32"/>
          <w:szCs w:val="32"/>
        </w:rPr>
        <w:t>对照评选条件</w:t>
      </w:r>
      <w:r w:rsidR="00E9538B">
        <w:rPr>
          <w:rFonts w:ascii="仿宋_GB2312" w:eastAsia="仿宋_GB2312"/>
          <w:sz w:val="32"/>
          <w:szCs w:val="32"/>
        </w:rPr>
        <w:t>审查</w:t>
      </w:r>
      <w:r w:rsidR="00183414" w:rsidRPr="000531A7">
        <w:rPr>
          <w:rFonts w:ascii="仿宋_GB2312" w:eastAsia="仿宋_GB2312" w:hint="eastAsia"/>
          <w:sz w:val="32"/>
          <w:szCs w:val="32"/>
        </w:rPr>
        <w:t>申报人选和集体</w:t>
      </w:r>
      <w:r w:rsidR="00E9538B">
        <w:rPr>
          <w:rFonts w:ascii="仿宋_GB2312" w:eastAsia="仿宋_GB2312" w:hint="eastAsia"/>
          <w:sz w:val="32"/>
          <w:szCs w:val="32"/>
        </w:rPr>
        <w:t>资格</w:t>
      </w:r>
      <w:r w:rsidR="00E9538B">
        <w:rPr>
          <w:rFonts w:ascii="仿宋_GB2312" w:eastAsia="仿宋_GB2312"/>
          <w:sz w:val="32"/>
          <w:szCs w:val="32"/>
        </w:rPr>
        <w:t>，</w:t>
      </w:r>
      <w:r w:rsidR="00183414">
        <w:rPr>
          <w:rFonts w:ascii="仿宋_GB2312" w:eastAsia="仿宋_GB2312" w:hint="eastAsia"/>
          <w:sz w:val="32"/>
          <w:szCs w:val="32"/>
        </w:rPr>
        <w:t>经</w:t>
      </w:r>
      <w:r w:rsidR="006D534D">
        <w:rPr>
          <w:rFonts w:ascii="仿宋_GB2312" w:eastAsia="仿宋_GB2312" w:hint="eastAsia"/>
          <w:sz w:val="32"/>
          <w:szCs w:val="32"/>
        </w:rPr>
        <w:t>集体研究</w:t>
      </w:r>
      <w:r w:rsidR="00183414">
        <w:rPr>
          <w:rFonts w:ascii="仿宋_GB2312" w:eastAsia="仿宋_GB2312" w:hint="eastAsia"/>
          <w:sz w:val="32"/>
          <w:szCs w:val="32"/>
        </w:rPr>
        <w:t>后</w:t>
      </w:r>
      <w:r w:rsidR="006D534D">
        <w:rPr>
          <w:rFonts w:ascii="仿宋_GB2312" w:eastAsia="仿宋_GB2312" w:hint="eastAsia"/>
          <w:sz w:val="32"/>
          <w:szCs w:val="32"/>
        </w:rPr>
        <w:t>确定</w:t>
      </w:r>
      <w:r w:rsidR="00E9538B">
        <w:rPr>
          <w:rFonts w:ascii="仿宋_GB2312" w:eastAsia="仿宋_GB2312" w:hint="eastAsia"/>
          <w:sz w:val="32"/>
          <w:szCs w:val="32"/>
        </w:rPr>
        <w:t>推荐人选</w:t>
      </w:r>
      <w:r w:rsidR="00BD6B4C">
        <w:rPr>
          <w:rFonts w:ascii="仿宋_GB2312" w:eastAsia="仿宋_GB2312" w:hint="eastAsia"/>
          <w:sz w:val="32"/>
          <w:szCs w:val="32"/>
        </w:rPr>
        <w:t>和集体</w:t>
      </w:r>
      <w:r w:rsidR="006D534D">
        <w:rPr>
          <w:rFonts w:ascii="仿宋_GB2312" w:eastAsia="仿宋_GB2312" w:hint="eastAsia"/>
          <w:sz w:val="32"/>
          <w:szCs w:val="32"/>
        </w:rPr>
        <w:t>，</w:t>
      </w:r>
      <w:r w:rsidR="00183414">
        <w:rPr>
          <w:rFonts w:ascii="仿宋_GB2312" w:eastAsia="仿宋_GB2312" w:hint="eastAsia"/>
          <w:sz w:val="32"/>
          <w:szCs w:val="32"/>
        </w:rPr>
        <w:t>确保推荐人选和集体</w:t>
      </w:r>
      <w:r w:rsidR="003257E3">
        <w:rPr>
          <w:rFonts w:ascii="仿宋_GB2312" w:eastAsia="仿宋_GB2312" w:hint="eastAsia"/>
          <w:sz w:val="32"/>
          <w:szCs w:val="32"/>
        </w:rPr>
        <w:t>群众</w:t>
      </w:r>
      <w:r w:rsidR="009D1F4D">
        <w:rPr>
          <w:rFonts w:ascii="仿宋_GB2312" w:eastAsia="仿宋_GB2312" w:hint="eastAsia"/>
          <w:sz w:val="32"/>
          <w:szCs w:val="32"/>
        </w:rPr>
        <w:t>认可</w:t>
      </w:r>
      <w:r w:rsidR="003257E3">
        <w:rPr>
          <w:rFonts w:ascii="仿宋_GB2312" w:eastAsia="仿宋_GB2312"/>
          <w:sz w:val="32"/>
          <w:szCs w:val="32"/>
        </w:rPr>
        <w:t>、</w:t>
      </w:r>
      <w:r w:rsidR="0041198B">
        <w:rPr>
          <w:rFonts w:ascii="仿宋_GB2312" w:eastAsia="仿宋_GB2312" w:hint="eastAsia"/>
          <w:sz w:val="32"/>
          <w:szCs w:val="32"/>
        </w:rPr>
        <w:t>素质过硬</w:t>
      </w:r>
      <w:r w:rsidR="00B34E44">
        <w:rPr>
          <w:rFonts w:ascii="仿宋_GB2312" w:eastAsia="仿宋_GB2312"/>
          <w:sz w:val="32"/>
          <w:szCs w:val="32"/>
        </w:rPr>
        <w:t>。</w:t>
      </w:r>
    </w:p>
    <w:p w:rsidR="00B3590D" w:rsidRPr="000531A7" w:rsidRDefault="00B3590D" w:rsidP="000531A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31A7">
        <w:rPr>
          <w:rFonts w:ascii="仿宋_GB2312" w:eastAsia="仿宋_GB2312" w:hint="eastAsia"/>
          <w:sz w:val="32"/>
          <w:szCs w:val="32"/>
        </w:rPr>
        <w:t>“山东大学优秀教师”各基层党委推荐1人，威海校区党工委推荐4人。</w:t>
      </w:r>
    </w:p>
    <w:p w:rsidR="00B3590D" w:rsidRPr="000531A7" w:rsidRDefault="00B3590D" w:rsidP="000531A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31A7">
        <w:rPr>
          <w:rFonts w:ascii="仿宋_GB2312" w:eastAsia="仿宋_GB2312" w:hint="eastAsia"/>
          <w:sz w:val="32"/>
          <w:szCs w:val="32"/>
        </w:rPr>
        <w:t>“山东大学先进教育工作者”各基层党委推荐1人，机关党委推荐2人，威海校区党工委推荐3人，青岛校区机关各处室由党工委推荐1人，齐鲁医学院机关各处室由党工委</w:t>
      </w:r>
      <w:r w:rsidRPr="000531A7">
        <w:rPr>
          <w:rFonts w:ascii="仿宋_GB2312" w:eastAsia="仿宋_GB2312" w:hint="eastAsia"/>
          <w:sz w:val="32"/>
          <w:szCs w:val="32"/>
        </w:rPr>
        <w:lastRenderedPageBreak/>
        <w:t>推荐1人。</w:t>
      </w:r>
    </w:p>
    <w:p w:rsidR="00B3590D" w:rsidRPr="000531A7" w:rsidRDefault="00B3590D" w:rsidP="000531A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31A7">
        <w:rPr>
          <w:rFonts w:ascii="仿宋_GB2312" w:eastAsia="仿宋_GB2312" w:hint="eastAsia"/>
          <w:sz w:val="32"/>
          <w:szCs w:val="32"/>
        </w:rPr>
        <w:t>“山东大学先进集体”各基层党委推荐1个，机关党委推荐2个，威海校区党工委推荐3个，青岛校区机关各处室由党工委推荐1个，齐鲁医学院机关各处室由党工委推荐1个。</w:t>
      </w:r>
    </w:p>
    <w:p w:rsidR="00B3590D" w:rsidRPr="006D534D" w:rsidRDefault="00B3590D" w:rsidP="000531A7">
      <w:pPr>
        <w:spacing w:line="54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6D534D">
        <w:rPr>
          <w:rFonts w:ascii="楷体" w:eastAsia="楷体" w:hAnsi="楷体" w:hint="eastAsia"/>
          <w:b/>
          <w:bCs/>
          <w:sz w:val="32"/>
          <w:szCs w:val="32"/>
        </w:rPr>
        <w:t>（二）资格</w:t>
      </w:r>
      <w:r w:rsidR="00C23B4A" w:rsidRPr="006D534D">
        <w:rPr>
          <w:rFonts w:ascii="楷体" w:eastAsia="楷体" w:hAnsi="楷体" w:hint="eastAsia"/>
          <w:b/>
          <w:bCs/>
          <w:sz w:val="32"/>
          <w:szCs w:val="32"/>
        </w:rPr>
        <w:t>复核</w:t>
      </w:r>
    </w:p>
    <w:p w:rsidR="00B3590D" w:rsidRPr="000531A7" w:rsidRDefault="00B3590D" w:rsidP="000531A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31A7">
        <w:rPr>
          <w:rFonts w:ascii="仿宋_GB2312" w:eastAsia="仿宋_GB2312" w:hint="eastAsia"/>
          <w:sz w:val="32"/>
          <w:szCs w:val="32"/>
        </w:rPr>
        <w:t>相关部门共同成立资格</w:t>
      </w:r>
      <w:r w:rsidR="00C23B4A">
        <w:rPr>
          <w:rFonts w:ascii="仿宋_GB2312" w:eastAsia="仿宋_GB2312" w:hint="eastAsia"/>
          <w:sz w:val="32"/>
          <w:szCs w:val="32"/>
        </w:rPr>
        <w:t>复核</w:t>
      </w:r>
      <w:r w:rsidRPr="000531A7">
        <w:rPr>
          <w:rFonts w:ascii="仿宋_GB2312" w:eastAsia="仿宋_GB2312" w:hint="eastAsia"/>
          <w:sz w:val="32"/>
          <w:szCs w:val="32"/>
        </w:rPr>
        <w:t>工作组，对所有</w:t>
      </w:r>
      <w:r w:rsidR="0031100D">
        <w:rPr>
          <w:rFonts w:ascii="仿宋_GB2312" w:eastAsia="仿宋_GB2312" w:hint="eastAsia"/>
          <w:sz w:val="32"/>
          <w:szCs w:val="32"/>
        </w:rPr>
        <w:t>推荐</w:t>
      </w:r>
      <w:r w:rsidRPr="000531A7">
        <w:rPr>
          <w:rFonts w:ascii="仿宋_GB2312" w:eastAsia="仿宋_GB2312" w:hint="eastAsia"/>
          <w:sz w:val="32"/>
          <w:szCs w:val="32"/>
        </w:rPr>
        <w:t>人选和集体的综合情况进行</w:t>
      </w:r>
      <w:r w:rsidR="00BD6B4C">
        <w:rPr>
          <w:rFonts w:ascii="仿宋_GB2312" w:eastAsia="仿宋_GB2312" w:hint="eastAsia"/>
          <w:sz w:val="32"/>
          <w:szCs w:val="32"/>
        </w:rPr>
        <w:t>资格</w:t>
      </w:r>
      <w:r w:rsidR="00C23B4A">
        <w:rPr>
          <w:rFonts w:ascii="仿宋_GB2312" w:eastAsia="仿宋_GB2312" w:hint="eastAsia"/>
          <w:sz w:val="32"/>
          <w:szCs w:val="32"/>
        </w:rPr>
        <w:t>复核</w:t>
      </w:r>
      <w:r w:rsidRPr="000531A7">
        <w:rPr>
          <w:rFonts w:ascii="仿宋_GB2312" w:eastAsia="仿宋_GB2312" w:hint="eastAsia"/>
          <w:sz w:val="32"/>
          <w:szCs w:val="32"/>
        </w:rPr>
        <w:t>，</w:t>
      </w:r>
      <w:r w:rsidR="00C23B4A">
        <w:rPr>
          <w:rFonts w:ascii="仿宋_GB2312" w:eastAsia="仿宋_GB2312" w:hint="eastAsia"/>
          <w:sz w:val="32"/>
          <w:szCs w:val="32"/>
        </w:rPr>
        <w:t>复核</w:t>
      </w:r>
      <w:r w:rsidRPr="000531A7">
        <w:rPr>
          <w:rFonts w:ascii="仿宋_GB2312" w:eastAsia="仿宋_GB2312" w:hint="eastAsia"/>
          <w:sz w:val="32"/>
          <w:szCs w:val="32"/>
        </w:rPr>
        <w:t>无误后提交学校进行评选。</w:t>
      </w:r>
    </w:p>
    <w:p w:rsidR="00B3590D" w:rsidRPr="006D534D" w:rsidRDefault="00B3590D" w:rsidP="000531A7">
      <w:pPr>
        <w:spacing w:line="54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6D534D">
        <w:rPr>
          <w:rFonts w:ascii="楷体" w:eastAsia="楷体" w:hAnsi="楷体" w:hint="eastAsia"/>
          <w:b/>
          <w:bCs/>
          <w:sz w:val="32"/>
          <w:szCs w:val="32"/>
        </w:rPr>
        <w:t>（三）组织评选</w:t>
      </w:r>
    </w:p>
    <w:p w:rsidR="00B3590D" w:rsidRPr="000531A7" w:rsidRDefault="00B3590D" w:rsidP="000531A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31A7">
        <w:rPr>
          <w:rFonts w:ascii="仿宋_GB2312" w:eastAsia="仿宋_GB2312" w:hint="eastAsia"/>
          <w:sz w:val="32"/>
          <w:szCs w:val="32"/>
        </w:rPr>
        <w:t>学校根据《山东大学教职医务员工荣誉体系建设方案》要求</w:t>
      </w:r>
      <w:r w:rsidR="0031100D">
        <w:rPr>
          <w:rFonts w:ascii="仿宋_GB2312" w:eastAsia="仿宋_GB2312" w:hint="eastAsia"/>
          <w:sz w:val="32"/>
          <w:szCs w:val="32"/>
        </w:rPr>
        <w:t>和</w:t>
      </w:r>
      <w:r w:rsidR="0031100D">
        <w:rPr>
          <w:rFonts w:ascii="仿宋_GB2312" w:eastAsia="仿宋_GB2312"/>
          <w:sz w:val="32"/>
          <w:szCs w:val="32"/>
        </w:rPr>
        <w:t>评选</w:t>
      </w:r>
      <w:r w:rsidR="0031100D">
        <w:rPr>
          <w:rFonts w:ascii="仿宋_GB2312" w:eastAsia="仿宋_GB2312" w:hint="eastAsia"/>
          <w:sz w:val="32"/>
          <w:szCs w:val="32"/>
        </w:rPr>
        <w:t>条件</w:t>
      </w:r>
      <w:r w:rsidRPr="000531A7">
        <w:rPr>
          <w:rFonts w:ascii="仿宋_GB2312" w:eastAsia="仿宋_GB2312" w:hint="eastAsia"/>
          <w:sz w:val="32"/>
          <w:szCs w:val="32"/>
        </w:rPr>
        <w:t>，统一按规定流程组织评选，确定最终入选者。</w:t>
      </w:r>
    </w:p>
    <w:p w:rsidR="00B3590D" w:rsidRPr="006D534D" w:rsidRDefault="00B3590D" w:rsidP="000531A7">
      <w:pPr>
        <w:spacing w:line="54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6D534D">
        <w:rPr>
          <w:rFonts w:ascii="楷体" w:eastAsia="楷体" w:hAnsi="楷体" w:hint="eastAsia"/>
          <w:b/>
          <w:bCs/>
          <w:sz w:val="32"/>
          <w:szCs w:val="32"/>
        </w:rPr>
        <w:t>（四）公示表彰</w:t>
      </w:r>
    </w:p>
    <w:p w:rsidR="00B3590D" w:rsidRPr="000531A7" w:rsidRDefault="00B3590D" w:rsidP="000531A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31A7">
        <w:rPr>
          <w:rFonts w:ascii="仿宋_GB2312" w:eastAsia="仿宋_GB2312" w:hint="eastAsia"/>
          <w:sz w:val="32"/>
          <w:szCs w:val="32"/>
        </w:rPr>
        <w:t>对拟表彰人选和集体进行公示，公示期为5个工作日，</w:t>
      </w:r>
      <w:r w:rsidR="00A512EC">
        <w:rPr>
          <w:rFonts w:ascii="仿宋_GB2312" w:eastAsia="仿宋_GB2312" w:hint="eastAsia"/>
          <w:sz w:val="32"/>
          <w:szCs w:val="32"/>
        </w:rPr>
        <w:t>公示期满</w:t>
      </w:r>
      <w:r w:rsidR="00A512EC">
        <w:rPr>
          <w:rFonts w:ascii="仿宋_GB2312" w:eastAsia="仿宋_GB2312"/>
          <w:sz w:val="32"/>
          <w:szCs w:val="32"/>
        </w:rPr>
        <w:t>无异议者</w:t>
      </w:r>
      <w:r w:rsidR="0059624E">
        <w:rPr>
          <w:rFonts w:ascii="仿宋_GB2312" w:eastAsia="仿宋_GB2312" w:hint="eastAsia"/>
          <w:sz w:val="32"/>
          <w:szCs w:val="32"/>
        </w:rPr>
        <w:t>，发布学校</w:t>
      </w:r>
      <w:r w:rsidRPr="000531A7">
        <w:rPr>
          <w:rFonts w:ascii="仿宋_GB2312" w:eastAsia="仿宋_GB2312" w:hint="eastAsia"/>
          <w:sz w:val="32"/>
          <w:szCs w:val="32"/>
        </w:rPr>
        <w:t>文件公布入选名单，并予以表彰。</w:t>
      </w:r>
    </w:p>
    <w:p w:rsidR="00B3590D" w:rsidRPr="000531A7" w:rsidRDefault="00B3590D" w:rsidP="000531A7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531A7">
        <w:rPr>
          <w:rFonts w:ascii="黑体" w:eastAsia="黑体" w:hAnsi="黑体" w:hint="eastAsia"/>
          <w:sz w:val="32"/>
          <w:szCs w:val="32"/>
        </w:rPr>
        <w:t xml:space="preserve">五、工作要求 </w:t>
      </w:r>
    </w:p>
    <w:p w:rsidR="000844E3" w:rsidRDefault="00B3590D" w:rsidP="000531A7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D534D">
        <w:rPr>
          <w:rFonts w:ascii="楷体" w:eastAsia="楷体" w:hAnsi="楷体" w:hint="eastAsia"/>
          <w:b/>
          <w:bCs/>
          <w:sz w:val="32"/>
          <w:szCs w:val="32"/>
        </w:rPr>
        <w:t>（一）</w:t>
      </w:r>
      <w:r w:rsidRPr="000531A7">
        <w:rPr>
          <w:rFonts w:ascii="仿宋_GB2312" w:eastAsia="仿宋_GB2312" w:hint="eastAsia"/>
          <w:sz w:val="32"/>
          <w:szCs w:val="32"/>
        </w:rPr>
        <w:t>请各单位于</w:t>
      </w:r>
      <w:r w:rsidR="0004742B">
        <w:rPr>
          <w:rFonts w:ascii="仿宋_GB2312" w:eastAsia="仿宋_GB2312"/>
          <w:sz w:val="32"/>
          <w:szCs w:val="32"/>
        </w:rPr>
        <w:t>7</w:t>
      </w:r>
      <w:r w:rsidRPr="000531A7">
        <w:rPr>
          <w:rFonts w:ascii="仿宋_GB2312" w:eastAsia="仿宋_GB2312" w:hint="eastAsia"/>
          <w:sz w:val="32"/>
          <w:szCs w:val="32"/>
        </w:rPr>
        <w:t>月</w:t>
      </w:r>
      <w:r w:rsidR="00C86C8B">
        <w:rPr>
          <w:rFonts w:ascii="仿宋_GB2312" w:eastAsia="仿宋_GB2312"/>
          <w:sz w:val="32"/>
          <w:szCs w:val="32"/>
        </w:rPr>
        <w:t>4</w:t>
      </w:r>
      <w:r w:rsidRPr="000531A7">
        <w:rPr>
          <w:rFonts w:ascii="仿宋_GB2312" w:eastAsia="仿宋_GB2312" w:hint="eastAsia"/>
          <w:sz w:val="32"/>
          <w:szCs w:val="32"/>
        </w:rPr>
        <w:t>日前完成材料报送，推荐材料纸质版签字加盖单位党委公章后报送</w:t>
      </w:r>
      <w:r w:rsidR="000844E3">
        <w:rPr>
          <w:rFonts w:ascii="仿宋_GB2312" w:eastAsia="仿宋_GB2312" w:hint="eastAsia"/>
          <w:sz w:val="32"/>
          <w:szCs w:val="32"/>
        </w:rPr>
        <w:t>所属校区</w:t>
      </w:r>
      <w:r w:rsidRPr="000531A7">
        <w:rPr>
          <w:rFonts w:ascii="仿宋_GB2312" w:eastAsia="仿宋_GB2312" w:hint="eastAsia"/>
          <w:sz w:val="32"/>
          <w:szCs w:val="32"/>
        </w:rPr>
        <w:t>人事部</w:t>
      </w:r>
      <w:r w:rsidR="000844E3">
        <w:rPr>
          <w:rFonts w:ascii="仿宋_GB2312" w:eastAsia="仿宋_GB2312" w:hint="eastAsia"/>
          <w:sz w:val="32"/>
          <w:szCs w:val="32"/>
        </w:rPr>
        <w:t>门；</w:t>
      </w:r>
      <w:r w:rsidR="00196AF9">
        <w:rPr>
          <w:rFonts w:ascii="仿宋_GB2312" w:eastAsia="仿宋_GB2312" w:hint="eastAsia"/>
          <w:sz w:val="32"/>
          <w:szCs w:val="32"/>
        </w:rPr>
        <w:t>签字盖章</w:t>
      </w:r>
      <w:r w:rsidR="00E01B71">
        <w:rPr>
          <w:rFonts w:ascii="仿宋_GB2312" w:eastAsia="仿宋_GB2312" w:hint="eastAsia"/>
          <w:sz w:val="32"/>
          <w:szCs w:val="32"/>
        </w:rPr>
        <w:t>材料</w:t>
      </w:r>
      <w:r w:rsidR="005C6BA4">
        <w:rPr>
          <w:rFonts w:ascii="仿宋_GB2312" w:eastAsia="仿宋_GB2312"/>
          <w:sz w:val="32"/>
          <w:szCs w:val="32"/>
        </w:rPr>
        <w:t>请</w:t>
      </w:r>
      <w:r w:rsidR="000844E3">
        <w:rPr>
          <w:rFonts w:ascii="仿宋_GB2312" w:eastAsia="仿宋_GB2312" w:hint="eastAsia"/>
          <w:sz w:val="32"/>
          <w:szCs w:val="32"/>
        </w:rPr>
        <w:t>分类</w:t>
      </w:r>
      <w:r w:rsidR="00196AF9">
        <w:rPr>
          <w:rFonts w:ascii="仿宋_GB2312" w:eastAsia="仿宋_GB2312" w:hint="eastAsia"/>
          <w:sz w:val="32"/>
          <w:szCs w:val="32"/>
        </w:rPr>
        <w:t>扫描</w:t>
      </w:r>
      <w:r w:rsidR="005C6BA4">
        <w:rPr>
          <w:rFonts w:ascii="仿宋_GB2312" w:eastAsia="仿宋_GB2312" w:hint="eastAsia"/>
          <w:sz w:val="32"/>
          <w:szCs w:val="32"/>
        </w:rPr>
        <w:t>后</w:t>
      </w:r>
      <w:r w:rsidR="00196AF9" w:rsidRPr="000531A7">
        <w:rPr>
          <w:rFonts w:ascii="仿宋_GB2312" w:eastAsia="仿宋_GB2312" w:hint="eastAsia"/>
          <w:sz w:val="32"/>
          <w:szCs w:val="32"/>
        </w:rPr>
        <w:t>发送至</w:t>
      </w:r>
      <w:r w:rsidR="003E0CA6">
        <w:rPr>
          <w:rFonts w:ascii="仿宋_GB2312" w:eastAsia="仿宋_GB2312" w:hint="eastAsia"/>
          <w:sz w:val="32"/>
          <w:szCs w:val="32"/>
        </w:rPr>
        <w:t>各校区指定邮箱</w:t>
      </w:r>
      <w:r w:rsidR="00196AF9" w:rsidRPr="000531A7">
        <w:rPr>
          <w:rFonts w:ascii="仿宋_GB2312" w:eastAsia="仿宋_GB2312" w:hint="eastAsia"/>
          <w:sz w:val="32"/>
          <w:szCs w:val="32"/>
        </w:rPr>
        <w:t>（邮件标题</w:t>
      </w:r>
      <w:r w:rsidR="00E01B71">
        <w:rPr>
          <w:rFonts w:ascii="仿宋_GB2312" w:eastAsia="仿宋_GB2312" w:hint="eastAsia"/>
          <w:sz w:val="32"/>
          <w:szCs w:val="32"/>
        </w:rPr>
        <w:t>：</w:t>
      </w:r>
      <w:r w:rsidR="00196AF9" w:rsidRPr="000531A7">
        <w:rPr>
          <w:rFonts w:ascii="仿宋_GB2312" w:eastAsia="仿宋_GB2312" w:hint="eastAsia"/>
          <w:sz w:val="32"/>
          <w:szCs w:val="32"/>
        </w:rPr>
        <w:t>“奖项名称+</w:t>
      </w:r>
      <w:r w:rsidR="001F3DDE">
        <w:rPr>
          <w:rFonts w:ascii="仿宋_GB2312" w:eastAsia="仿宋_GB2312" w:hint="eastAsia"/>
          <w:sz w:val="32"/>
          <w:szCs w:val="32"/>
        </w:rPr>
        <w:t>单位</w:t>
      </w:r>
      <w:r w:rsidR="00E01B71">
        <w:rPr>
          <w:rFonts w:ascii="仿宋_GB2312" w:eastAsia="仿宋_GB2312" w:hint="eastAsia"/>
          <w:sz w:val="32"/>
          <w:szCs w:val="32"/>
        </w:rPr>
        <w:t>名称</w:t>
      </w:r>
      <w:r w:rsidR="001F3DDE">
        <w:rPr>
          <w:rFonts w:ascii="仿宋_GB2312" w:eastAsia="仿宋_GB2312" w:hint="eastAsia"/>
          <w:sz w:val="32"/>
          <w:szCs w:val="32"/>
        </w:rPr>
        <w:t>”）。</w:t>
      </w:r>
      <w:r w:rsidRPr="000531A7">
        <w:rPr>
          <w:rFonts w:ascii="仿宋_GB2312" w:eastAsia="仿宋_GB2312" w:hint="eastAsia"/>
          <w:sz w:val="32"/>
          <w:szCs w:val="32"/>
        </w:rPr>
        <w:t>推荐材料内容包括：1.推荐审批表（见附件1、2、3）</w:t>
      </w:r>
      <w:r w:rsidR="00FE6D6A">
        <w:rPr>
          <w:rFonts w:ascii="仿宋_GB2312" w:eastAsia="仿宋_GB2312" w:hint="eastAsia"/>
          <w:sz w:val="32"/>
          <w:szCs w:val="32"/>
        </w:rPr>
        <w:t>；</w:t>
      </w:r>
      <w:r w:rsidRPr="000531A7">
        <w:rPr>
          <w:rFonts w:ascii="仿宋_GB2312" w:eastAsia="仿宋_GB2312" w:hint="eastAsia"/>
          <w:sz w:val="32"/>
          <w:szCs w:val="32"/>
        </w:rPr>
        <w:t>2.推荐汇总表（见附件4）。</w:t>
      </w:r>
    </w:p>
    <w:p w:rsidR="00B3590D" w:rsidRPr="000531A7" w:rsidRDefault="00B3590D" w:rsidP="000531A7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D534D">
        <w:rPr>
          <w:rFonts w:ascii="楷体" w:eastAsia="楷体" w:hAnsi="楷体" w:hint="eastAsia"/>
          <w:b/>
          <w:bCs/>
          <w:sz w:val="32"/>
          <w:szCs w:val="32"/>
        </w:rPr>
        <w:t>（二）</w:t>
      </w:r>
      <w:r w:rsidRPr="000531A7">
        <w:rPr>
          <w:rFonts w:ascii="仿宋_GB2312" w:eastAsia="仿宋_GB2312" w:hint="eastAsia"/>
          <w:sz w:val="32"/>
          <w:szCs w:val="32"/>
        </w:rPr>
        <w:t>各单位要高度重视</w:t>
      </w:r>
      <w:r w:rsidR="00E01B71">
        <w:rPr>
          <w:rFonts w:ascii="仿宋_GB2312" w:eastAsia="仿宋_GB2312" w:hint="eastAsia"/>
          <w:sz w:val="32"/>
          <w:szCs w:val="32"/>
        </w:rPr>
        <w:t>、精心组织</w:t>
      </w:r>
      <w:r w:rsidRPr="000531A7">
        <w:rPr>
          <w:rFonts w:ascii="仿宋_GB2312" w:eastAsia="仿宋_GB2312" w:hint="eastAsia"/>
          <w:sz w:val="32"/>
          <w:szCs w:val="32"/>
        </w:rPr>
        <w:t>推荐评选工作，将评选过程作为加强师德师风建设和单位创优争先的重要环</w:t>
      </w:r>
      <w:r w:rsidRPr="000531A7">
        <w:rPr>
          <w:rFonts w:ascii="仿宋_GB2312" w:eastAsia="仿宋_GB2312" w:hint="eastAsia"/>
          <w:sz w:val="32"/>
          <w:szCs w:val="32"/>
        </w:rPr>
        <w:lastRenderedPageBreak/>
        <w:t>节，坚持</w:t>
      </w:r>
      <w:r w:rsidR="00E01B71">
        <w:rPr>
          <w:rFonts w:ascii="仿宋_GB2312" w:eastAsia="仿宋_GB2312" w:hint="eastAsia"/>
          <w:sz w:val="32"/>
          <w:szCs w:val="32"/>
        </w:rPr>
        <w:t>从严掌握和</w:t>
      </w:r>
      <w:r w:rsidR="00E01B71" w:rsidRPr="000531A7">
        <w:rPr>
          <w:rFonts w:ascii="仿宋_GB2312" w:eastAsia="仿宋_GB2312" w:hint="eastAsia"/>
          <w:sz w:val="32"/>
          <w:szCs w:val="32"/>
        </w:rPr>
        <w:t>公开、</w:t>
      </w:r>
      <w:r w:rsidRPr="000531A7">
        <w:rPr>
          <w:rFonts w:ascii="仿宋_GB2312" w:eastAsia="仿宋_GB2312" w:hint="eastAsia"/>
          <w:sz w:val="32"/>
          <w:szCs w:val="32"/>
        </w:rPr>
        <w:t>公平</w:t>
      </w:r>
      <w:r w:rsidR="00E01B71">
        <w:rPr>
          <w:rFonts w:ascii="仿宋_GB2312" w:eastAsia="仿宋_GB2312" w:hint="eastAsia"/>
          <w:sz w:val="32"/>
          <w:szCs w:val="32"/>
        </w:rPr>
        <w:t>、公正</w:t>
      </w:r>
      <w:r w:rsidRPr="000531A7">
        <w:rPr>
          <w:rFonts w:ascii="仿宋_GB2312" w:eastAsia="仿宋_GB2312" w:hint="eastAsia"/>
          <w:sz w:val="32"/>
          <w:szCs w:val="32"/>
        </w:rPr>
        <w:t>原则，严格推荐程序，</w:t>
      </w:r>
      <w:r w:rsidR="00E01B71">
        <w:rPr>
          <w:rFonts w:ascii="仿宋_GB2312" w:eastAsia="仿宋_GB2312" w:hint="eastAsia"/>
          <w:sz w:val="32"/>
          <w:szCs w:val="32"/>
        </w:rPr>
        <w:t>认真</w:t>
      </w:r>
      <w:r w:rsidR="00C20C4B" w:rsidRPr="000531A7">
        <w:rPr>
          <w:rFonts w:ascii="仿宋_GB2312" w:eastAsia="仿宋_GB2312" w:hint="eastAsia"/>
          <w:sz w:val="32"/>
          <w:szCs w:val="32"/>
        </w:rPr>
        <w:t>审查资格，</w:t>
      </w:r>
      <w:r w:rsidRPr="000531A7">
        <w:rPr>
          <w:rFonts w:ascii="仿宋_GB2312" w:eastAsia="仿宋_GB2312" w:hint="eastAsia"/>
          <w:sz w:val="32"/>
          <w:szCs w:val="32"/>
        </w:rPr>
        <w:t>真正将师德高尚、业务精湛、教学水平和教育教学质量高的优秀教师和工作作风优良、全心全意为师生服务，起到模范带头作用的行政管理服务人员推荐上来，真正将综合业绩突出、示范表率作用好、勇担“强院兴校”使命、助推一流大学建设、为学校实现“由大到强”历史性转变</w:t>
      </w:r>
      <w:proofErr w:type="gramStart"/>
      <w:r w:rsidRPr="000531A7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0531A7">
        <w:rPr>
          <w:rFonts w:ascii="仿宋_GB2312" w:eastAsia="仿宋_GB2312" w:hint="eastAsia"/>
          <w:sz w:val="32"/>
          <w:szCs w:val="32"/>
        </w:rPr>
        <w:t>重要贡献的集体推荐上来。</w:t>
      </w:r>
    </w:p>
    <w:p w:rsidR="001B1F5F" w:rsidRDefault="001B1F5F" w:rsidP="001B1F5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联系方式</w:t>
      </w:r>
      <w:r>
        <w:rPr>
          <w:rFonts w:ascii="仿宋_GB2312" w:eastAsia="仿宋_GB2312"/>
          <w:sz w:val="32"/>
          <w:szCs w:val="32"/>
        </w:rPr>
        <w:t>：</w:t>
      </w:r>
    </w:p>
    <w:p w:rsidR="0054302C" w:rsidRDefault="00C86C8B" w:rsidP="001B1F5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党委教师工作部</w:t>
      </w:r>
      <w:r w:rsidR="001B1F5F" w:rsidRPr="001B1F5F">
        <w:rPr>
          <w:rFonts w:ascii="仿宋_GB2312" w:eastAsia="仿宋_GB2312" w:hint="eastAsia"/>
          <w:sz w:val="32"/>
          <w:szCs w:val="32"/>
        </w:rPr>
        <w:t>：</w:t>
      </w:r>
    </w:p>
    <w:p w:rsidR="001B1F5F" w:rsidRPr="00C86C8B" w:rsidRDefault="001836A7" w:rsidP="001B1F5F">
      <w:pPr>
        <w:spacing w:line="540" w:lineRule="exact"/>
        <w:ind w:firstLineChars="200" w:firstLine="560"/>
        <w:rPr>
          <w:rFonts w:ascii="仿宋_GB2312" w:eastAsia="仿宋_GB2312"/>
          <w:spacing w:val="-20"/>
          <w:sz w:val="32"/>
          <w:szCs w:val="32"/>
        </w:rPr>
      </w:pPr>
      <w:r w:rsidRPr="00C86C8B">
        <w:rPr>
          <w:rFonts w:ascii="仿宋_GB2312" w:eastAsia="仿宋_GB2312" w:hint="eastAsia"/>
          <w:spacing w:val="-20"/>
          <w:sz w:val="32"/>
          <w:szCs w:val="32"/>
        </w:rPr>
        <w:t>明德楼B座</w:t>
      </w:r>
      <w:r w:rsidR="00C86C8B" w:rsidRPr="00C86C8B">
        <w:rPr>
          <w:rFonts w:ascii="仿宋_GB2312" w:eastAsia="仿宋_GB2312" w:hint="eastAsia"/>
          <w:spacing w:val="-20"/>
          <w:sz w:val="32"/>
          <w:szCs w:val="32"/>
        </w:rPr>
        <w:t>B</w:t>
      </w:r>
      <w:r w:rsidR="00C86C8B" w:rsidRPr="00C86C8B">
        <w:rPr>
          <w:rFonts w:ascii="仿宋_GB2312" w:eastAsia="仿宋_GB2312"/>
          <w:spacing w:val="-20"/>
          <w:sz w:val="32"/>
          <w:szCs w:val="32"/>
        </w:rPr>
        <w:t>820</w:t>
      </w:r>
      <w:r w:rsidR="0054302C" w:rsidRPr="00C86C8B">
        <w:rPr>
          <w:rFonts w:ascii="仿宋_GB2312" w:eastAsia="仿宋_GB2312" w:hint="eastAsia"/>
          <w:spacing w:val="-20"/>
          <w:sz w:val="32"/>
          <w:szCs w:val="32"/>
        </w:rPr>
        <w:t>，</w:t>
      </w:r>
      <w:r w:rsidR="001B1F5F" w:rsidRPr="00C86C8B">
        <w:rPr>
          <w:rFonts w:ascii="仿宋_GB2312" w:eastAsia="仿宋_GB2312" w:hint="eastAsia"/>
          <w:spacing w:val="-20"/>
          <w:sz w:val="32"/>
          <w:szCs w:val="32"/>
        </w:rPr>
        <w:t>0531-883</w:t>
      </w:r>
      <w:r w:rsidR="00C86C8B" w:rsidRPr="00C86C8B">
        <w:rPr>
          <w:rFonts w:ascii="仿宋_GB2312" w:eastAsia="仿宋_GB2312"/>
          <w:spacing w:val="-20"/>
          <w:sz w:val="32"/>
          <w:szCs w:val="32"/>
        </w:rPr>
        <w:t>64306</w:t>
      </w:r>
      <w:r w:rsidR="003E0CA6" w:rsidRPr="00C86C8B">
        <w:rPr>
          <w:rFonts w:ascii="仿宋_GB2312" w:eastAsia="仿宋_GB2312" w:hint="eastAsia"/>
          <w:spacing w:val="-20"/>
          <w:sz w:val="32"/>
          <w:szCs w:val="32"/>
        </w:rPr>
        <w:t>，</w:t>
      </w:r>
      <w:r w:rsidR="00C86C8B" w:rsidRPr="00C86C8B">
        <w:rPr>
          <w:rFonts w:ascii="仿宋_GB2312" w:eastAsia="仿宋_GB2312" w:hint="eastAsia"/>
          <w:spacing w:val="-20"/>
          <w:sz w:val="32"/>
          <w:szCs w:val="32"/>
        </w:rPr>
        <w:t>jsgzb</w:t>
      </w:r>
      <w:r w:rsidR="003E0CA6" w:rsidRPr="00C86C8B">
        <w:rPr>
          <w:rFonts w:ascii="仿宋_GB2312" w:eastAsia="仿宋_GB2312" w:hint="eastAsia"/>
          <w:spacing w:val="-20"/>
          <w:sz w:val="32"/>
          <w:szCs w:val="32"/>
        </w:rPr>
        <w:t>@</w:t>
      </w:r>
      <w:r w:rsidRPr="00C86C8B">
        <w:rPr>
          <w:rFonts w:ascii="仿宋_GB2312" w:eastAsia="仿宋_GB2312" w:hint="eastAsia"/>
          <w:spacing w:val="-20"/>
          <w:kern w:val="0"/>
          <w:sz w:val="32"/>
          <w:szCs w:val="32"/>
        </w:rPr>
        <w:t>email.</w:t>
      </w:r>
      <w:r w:rsidR="003E0CA6" w:rsidRPr="00C86C8B">
        <w:rPr>
          <w:rFonts w:ascii="仿宋_GB2312" w:eastAsia="仿宋_GB2312" w:hint="eastAsia"/>
          <w:spacing w:val="-20"/>
          <w:sz w:val="32"/>
          <w:szCs w:val="32"/>
        </w:rPr>
        <w:t>sdu.edu.cn</w:t>
      </w:r>
    </w:p>
    <w:p w:rsidR="0054302C" w:rsidRPr="00B249FD" w:rsidRDefault="001B1F5F" w:rsidP="001B1F5F">
      <w:pPr>
        <w:spacing w:line="5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B249FD">
        <w:rPr>
          <w:rFonts w:ascii="仿宋_GB2312" w:eastAsia="仿宋_GB2312" w:hint="eastAsia"/>
          <w:color w:val="000000" w:themeColor="text1"/>
          <w:sz w:val="32"/>
          <w:szCs w:val="32"/>
        </w:rPr>
        <w:t>威海校区</w:t>
      </w:r>
      <w:r w:rsidRPr="00B249FD">
        <w:rPr>
          <w:rFonts w:ascii="仿宋_GB2312" w:eastAsia="仿宋_GB2312"/>
          <w:color w:val="000000" w:themeColor="text1"/>
          <w:sz w:val="32"/>
          <w:szCs w:val="32"/>
        </w:rPr>
        <w:t>人事处：</w:t>
      </w:r>
    </w:p>
    <w:p w:rsidR="001B1F5F" w:rsidRPr="00B249FD" w:rsidRDefault="0054302C" w:rsidP="001B1F5F">
      <w:pPr>
        <w:spacing w:line="5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proofErr w:type="gramStart"/>
      <w:r w:rsidRPr="00B249FD">
        <w:rPr>
          <w:rFonts w:ascii="仿宋_GB2312" w:eastAsia="仿宋_GB2312" w:hint="eastAsia"/>
          <w:color w:val="000000" w:themeColor="text1"/>
          <w:sz w:val="32"/>
          <w:szCs w:val="32"/>
        </w:rPr>
        <w:t>知行楼</w:t>
      </w:r>
      <w:proofErr w:type="gramEnd"/>
      <w:r w:rsidRPr="00B249FD">
        <w:rPr>
          <w:rFonts w:ascii="仿宋_GB2312" w:eastAsia="仿宋_GB2312" w:hint="eastAsia"/>
          <w:color w:val="000000" w:themeColor="text1"/>
          <w:sz w:val="32"/>
          <w:szCs w:val="32"/>
        </w:rPr>
        <w:t>314，</w:t>
      </w:r>
      <w:r w:rsidR="003A2AA5" w:rsidRPr="00B249FD">
        <w:rPr>
          <w:rFonts w:ascii="仿宋_GB2312" w:eastAsia="仿宋_GB2312"/>
          <w:color w:val="000000" w:themeColor="text1"/>
          <w:sz w:val="32"/>
          <w:szCs w:val="32"/>
        </w:rPr>
        <w:t>0631-56880</w:t>
      </w:r>
      <w:r w:rsidR="003A2AA5" w:rsidRPr="00B249FD">
        <w:rPr>
          <w:rFonts w:ascii="仿宋_GB2312" w:eastAsia="仿宋_GB2312"/>
          <w:color w:val="000000" w:themeColor="text1"/>
          <w:kern w:val="0"/>
          <w:sz w:val="32"/>
          <w:szCs w:val="32"/>
        </w:rPr>
        <w:t>98</w:t>
      </w:r>
      <w:r w:rsidR="00B569B2" w:rsidRPr="00B249FD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，</w:t>
      </w:r>
      <w:r w:rsidRPr="00B249FD">
        <w:rPr>
          <w:rFonts w:ascii="仿宋_GB2312" w:eastAsia="仿宋_GB2312"/>
          <w:color w:val="000000" w:themeColor="text1"/>
          <w:kern w:val="0"/>
          <w:sz w:val="32"/>
          <w:szCs w:val="32"/>
        </w:rPr>
        <w:t>sdwhszk@126.com</w:t>
      </w:r>
      <w:r w:rsidRPr="00B249FD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，</w:t>
      </w:r>
    </w:p>
    <w:p w:rsidR="0054302C" w:rsidRPr="00B249FD" w:rsidRDefault="001B1F5F" w:rsidP="001B1F5F">
      <w:pPr>
        <w:spacing w:line="5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B249FD">
        <w:rPr>
          <w:rFonts w:ascii="仿宋_GB2312" w:eastAsia="仿宋_GB2312" w:hint="eastAsia"/>
          <w:color w:val="000000" w:themeColor="text1"/>
          <w:sz w:val="32"/>
          <w:szCs w:val="32"/>
        </w:rPr>
        <w:t>青岛校区人事处：</w:t>
      </w:r>
    </w:p>
    <w:p w:rsidR="00B3590D" w:rsidRPr="00B249FD" w:rsidRDefault="0054302C" w:rsidP="001B1F5F">
      <w:pPr>
        <w:spacing w:line="54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B249FD">
        <w:rPr>
          <w:rFonts w:ascii="仿宋_GB2312" w:eastAsia="仿宋_GB2312" w:hint="eastAsia"/>
          <w:color w:val="000000" w:themeColor="text1"/>
          <w:sz w:val="32"/>
          <w:szCs w:val="32"/>
        </w:rPr>
        <w:t>华岗苑西楼405，</w:t>
      </w:r>
      <w:r w:rsidR="001B1F5F" w:rsidRPr="00B249FD">
        <w:rPr>
          <w:rFonts w:ascii="仿宋_GB2312" w:eastAsia="仿宋_GB2312" w:hint="eastAsia"/>
          <w:color w:val="000000" w:themeColor="text1"/>
          <w:sz w:val="32"/>
          <w:szCs w:val="32"/>
        </w:rPr>
        <w:t>0532-58630</w:t>
      </w:r>
      <w:r w:rsidR="005318DA" w:rsidRPr="00B249FD">
        <w:rPr>
          <w:rFonts w:ascii="仿宋_GB2312" w:eastAsia="仿宋_GB2312"/>
          <w:color w:val="000000" w:themeColor="text1"/>
          <w:sz w:val="32"/>
          <w:szCs w:val="32"/>
        </w:rPr>
        <w:t>3</w:t>
      </w:r>
      <w:r w:rsidR="001B1F5F" w:rsidRPr="00B249FD">
        <w:rPr>
          <w:rFonts w:ascii="仿宋_GB2312" w:eastAsia="仿宋_GB2312" w:hint="eastAsia"/>
          <w:color w:val="000000" w:themeColor="text1"/>
          <w:sz w:val="32"/>
          <w:szCs w:val="32"/>
        </w:rPr>
        <w:t>86</w:t>
      </w:r>
      <w:r w:rsidR="003E0CA6" w:rsidRPr="00B249FD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，</w:t>
      </w:r>
      <w:r w:rsidR="00C47805" w:rsidRPr="00B249FD">
        <w:rPr>
          <w:rFonts w:ascii="仿宋_GB2312" w:eastAsia="仿宋_GB2312"/>
          <w:color w:val="000000" w:themeColor="text1"/>
          <w:kern w:val="0"/>
          <w:sz w:val="32"/>
          <w:szCs w:val="32"/>
        </w:rPr>
        <w:t>qdsz@sdu.edu.cn</w:t>
      </w:r>
    </w:p>
    <w:p w:rsidR="000531A7" w:rsidRPr="00B249FD" w:rsidRDefault="000531A7" w:rsidP="000531A7">
      <w:pPr>
        <w:spacing w:line="5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B3590D" w:rsidRPr="000531A7" w:rsidRDefault="00B3590D" w:rsidP="000531A7">
      <w:pPr>
        <w:spacing w:line="540" w:lineRule="exact"/>
        <w:rPr>
          <w:rFonts w:ascii="仿宋_GB2312" w:eastAsia="仿宋_GB2312"/>
          <w:sz w:val="32"/>
          <w:szCs w:val="32"/>
        </w:rPr>
      </w:pPr>
      <w:r w:rsidRPr="000531A7">
        <w:rPr>
          <w:rFonts w:ascii="仿宋_GB2312" w:eastAsia="仿宋_GB2312" w:hint="eastAsia"/>
          <w:sz w:val="32"/>
          <w:szCs w:val="32"/>
        </w:rPr>
        <w:t>附件1</w:t>
      </w:r>
      <w:r w:rsidR="000531A7">
        <w:rPr>
          <w:rFonts w:ascii="仿宋_GB2312" w:eastAsia="仿宋_GB2312" w:hint="eastAsia"/>
          <w:sz w:val="32"/>
          <w:szCs w:val="32"/>
        </w:rPr>
        <w:t>.</w:t>
      </w:r>
      <w:r w:rsidR="000531A7" w:rsidRPr="000531A7">
        <w:rPr>
          <w:rFonts w:ascii="仿宋_GB2312" w:eastAsia="仿宋_GB2312" w:hint="eastAsia"/>
          <w:sz w:val="32"/>
          <w:szCs w:val="32"/>
        </w:rPr>
        <w:t>202</w:t>
      </w:r>
      <w:r w:rsidR="009A1EED">
        <w:rPr>
          <w:rFonts w:ascii="仿宋_GB2312" w:eastAsia="仿宋_GB2312"/>
          <w:sz w:val="32"/>
          <w:szCs w:val="32"/>
        </w:rPr>
        <w:t>2</w:t>
      </w:r>
      <w:r w:rsidRPr="000531A7">
        <w:rPr>
          <w:rFonts w:ascii="仿宋_GB2312" w:eastAsia="仿宋_GB2312" w:hint="eastAsia"/>
          <w:sz w:val="32"/>
          <w:szCs w:val="32"/>
        </w:rPr>
        <w:t>年度“山东大学优秀教师”推荐审批表</w:t>
      </w:r>
    </w:p>
    <w:p w:rsidR="00B3590D" w:rsidRPr="000531A7" w:rsidRDefault="00B3590D" w:rsidP="000531A7">
      <w:pPr>
        <w:spacing w:line="540" w:lineRule="exact"/>
        <w:rPr>
          <w:rFonts w:ascii="仿宋_GB2312" w:eastAsia="仿宋_GB2312"/>
          <w:sz w:val="32"/>
          <w:szCs w:val="32"/>
        </w:rPr>
      </w:pPr>
      <w:r w:rsidRPr="000531A7">
        <w:rPr>
          <w:rFonts w:ascii="仿宋_GB2312" w:eastAsia="仿宋_GB2312" w:hint="eastAsia"/>
          <w:sz w:val="32"/>
          <w:szCs w:val="32"/>
        </w:rPr>
        <w:t>附件2</w:t>
      </w:r>
      <w:r w:rsidR="000531A7">
        <w:rPr>
          <w:rFonts w:ascii="仿宋_GB2312" w:eastAsia="仿宋_GB2312" w:hint="eastAsia"/>
          <w:sz w:val="32"/>
          <w:szCs w:val="32"/>
        </w:rPr>
        <w:t>.</w:t>
      </w:r>
      <w:r w:rsidR="000531A7" w:rsidRPr="000531A7">
        <w:rPr>
          <w:rFonts w:ascii="仿宋_GB2312" w:eastAsia="仿宋_GB2312" w:hint="eastAsia"/>
          <w:sz w:val="32"/>
          <w:szCs w:val="32"/>
        </w:rPr>
        <w:t>202</w:t>
      </w:r>
      <w:r w:rsidR="009A1EED">
        <w:rPr>
          <w:rFonts w:ascii="仿宋_GB2312" w:eastAsia="仿宋_GB2312"/>
          <w:sz w:val="32"/>
          <w:szCs w:val="32"/>
        </w:rPr>
        <w:t>2</w:t>
      </w:r>
      <w:r w:rsidRPr="000531A7">
        <w:rPr>
          <w:rFonts w:ascii="仿宋_GB2312" w:eastAsia="仿宋_GB2312" w:hint="eastAsia"/>
          <w:sz w:val="32"/>
          <w:szCs w:val="32"/>
        </w:rPr>
        <w:t>年度“山东大学先进教育工作者”推荐审批表</w:t>
      </w:r>
    </w:p>
    <w:p w:rsidR="00B3590D" w:rsidRPr="000531A7" w:rsidRDefault="00B3590D" w:rsidP="000531A7">
      <w:pPr>
        <w:spacing w:line="540" w:lineRule="exact"/>
        <w:rPr>
          <w:rFonts w:ascii="仿宋_GB2312" w:eastAsia="仿宋_GB2312"/>
          <w:sz w:val="32"/>
          <w:szCs w:val="32"/>
        </w:rPr>
      </w:pPr>
      <w:r w:rsidRPr="000531A7">
        <w:rPr>
          <w:rFonts w:ascii="仿宋_GB2312" w:eastAsia="仿宋_GB2312" w:hint="eastAsia"/>
          <w:sz w:val="32"/>
          <w:szCs w:val="32"/>
        </w:rPr>
        <w:t>附件3</w:t>
      </w:r>
      <w:r w:rsidR="000531A7">
        <w:rPr>
          <w:rFonts w:ascii="仿宋_GB2312" w:eastAsia="仿宋_GB2312" w:hint="eastAsia"/>
          <w:sz w:val="32"/>
          <w:szCs w:val="32"/>
        </w:rPr>
        <w:t>.</w:t>
      </w:r>
      <w:r w:rsidR="000531A7" w:rsidRPr="000531A7">
        <w:rPr>
          <w:rFonts w:ascii="仿宋_GB2312" w:eastAsia="仿宋_GB2312" w:hint="eastAsia"/>
          <w:sz w:val="32"/>
          <w:szCs w:val="32"/>
        </w:rPr>
        <w:t>202</w:t>
      </w:r>
      <w:r w:rsidR="009A1EED">
        <w:rPr>
          <w:rFonts w:ascii="仿宋_GB2312" w:eastAsia="仿宋_GB2312"/>
          <w:sz w:val="32"/>
          <w:szCs w:val="32"/>
        </w:rPr>
        <w:t>2</w:t>
      </w:r>
      <w:r w:rsidRPr="000531A7">
        <w:rPr>
          <w:rFonts w:ascii="仿宋_GB2312" w:eastAsia="仿宋_GB2312" w:hint="eastAsia"/>
          <w:sz w:val="32"/>
          <w:szCs w:val="32"/>
        </w:rPr>
        <w:t>年度“山东大学先进集体”推荐审批表</w:t>
      </w:r>
    </w:p>
    <w:p w:rsidR="00B3590D" w:rsidRDefault="00B3590D" w:rsidP="000531A7">
      <w:pPr>
        <w:spacing w:line="540" w:lineRule="exact"/>
        <w:rPr>
          <w:rFonts w:ascii="仿宋_GB2312" w:eastAsia="仿宋_GB2312"/>
          <w:sz w:val="32"/>
          <w:szCs w:val="32"/>
        </w:rPr>
      </w:pPr>
      <w:r w:rsidRPr="000531A7">
        <w:rPr>
          <w:rFonts w:ascii="仿宋_GB2312" w:eastAsia="仿宋_GB2312" w:hint="eastAsia"/>
          <w:sz w:val="32"/>
          <w:szCs w:val="32"/>
        </w:rPr>
        <w:t>附件4</w:t>
      </w:r>
      <w:r w:rsidR="000531A7">
        <w:rPr>
          <w:rFonts w:ascii="仿宋_GB2312" w:eastAsia="仿宋_GB2312" w:hint="eastAsia"/>
          <w:sz w:val="32"/>
          <w:szCs w:val="32"/>
        </w:rPr>
        <w:t>.</w:t>
      </w:r>
      <w:r w:rsidR="000531A7" w:rsidRPr="000531A7">
        <w:rPr>
          <w:rFonts w:ascii="仿宋_GB2312" w:eastAsia="仿宋_GB2312" w:hint="eastAsia"/>
          <w:sz w:val="32"/>
          <w:szCs w:val="32"/>
        </w:rPr>
        <w:t>202</w:t>
      </w:r>
      <w:r w:rsidR="009A1EED">
        <w:rPr>
          <w:rFonts w:ascii="仿宋_GB2312" w:eastAsia="仿宋_GB2312"/>
          <w:sz w:val="32"/>
          <w:szCs w:val="32"/>
        </w:rPr>
        <w:t>2</w:t>
      </w:r>
      <w:r w:rsidRPr="000531A7">
        <w:rPr>
          <w:rFonts w:ascii="仿宋_GB2312" w:eastAsia="仿宋_GB2312" w:hint="eastAsia"/>
          <w:sz w:val="32"/>
          <w:szCs w:val="32"/>
        </w:rPr>
        <w:t>年度山东大学“优秀教师、先进教育工作者”推荐汇总表</w:t>
      </w:r>
    </w:p>
    <w:p w:rsidR="000531A7" w:rsidRDefault="000531A7" w:rsidP="000531A7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0531A7" w:rsidRPr="000531A7" w:rsidRDefault="000531A7" w:rsidP="000531A7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B3590D" w:rsidRPr="000531A7" w:rsidRDefault="00B3590D" w:rsidP="009A1EED">
      <w:pPr>
        <w:spacing w:line="540" w:lineRule="exact"/>
        <w:ind w:right="1280" w:firstLineChars="1200" w:firstLine="3840"/>
        <w:rPr>
          <w:rFonts w:ascii="仿宋_GB2312" w:eastAsia="仿宋_GB2312"/>
          <w:sz w:val="32"/>
          <w:szCs w:val="32"/>
        </w:rPr>
      </w:pPr>
      <w:r w:rsidRPr="000531A7">
        <w:rPr>
          <w:rFonts w:ascii="仿宋_GB2312" w:eastAsia="仿宋_GB2312" w:hint="eastAsia"/>
          <w:sz w:val="32"/>
          <w:szCs w:val="32"/>
        </w:rPr>
        <w:t>党委教师工作部</w:t>
      </w:r>
    </w:p>
    <w:p w:rsidR="00B3590D" w:rsidRPr="000531A7" w:rsidRDefault="000531A7" w:rsidP="000531A7">
      <w:pPr>
        <w:spacing w:line="540" w:lineRule="exact"/>
        <w:ind w:right="640" w:firstLineChars="1200" w:firstLine="3840"/>
        <w:rPr>
          <w:rFonts w:ascii="仿宋_GB2312" w:eastAsia="仿宋_GB2312"/>
          <w:sz w:val="32"/>
          <w:szCs w:val="32"/>
        </w:rPr>
      </w:pPr>
      <w:r w:rsidRPr="000531A7">
        <w:rPr>
          <w:rFonts w:ascii="仿宋_GB2312" w:eastAsia="仿宋_GB2312" w:hint="eastAsia"/>
          <w:sz w:val="32"/>
          <w:szCs w:val="32"/>
        </w:rPr>
        <w:t>202</w:t>
      </w:r>
      <w:r w:rsidR="009A1EED">
        <w:rPr>
          <w:rFonts w:ascii="仿宋_GB2312" w:eastAsia="仿宋_GB2312"/>
          <w:sz w:val="32"/>
          <w:szCs w:val="32"/>
        </w:rPr>
        <w:t>2</w:t>
      </w:r>
      <w:r w:rsidR="00B3590D" w:rsidRPr="000531A7">
        <w:rPr>
          <w:rFonts w:ascii="仿宋_GB2312" w:eastAsia="仿宋_GB2312" w:hint="eastAsia"/>
          <w:sz w:val="32"/>
          <w:szCs w:val="32"/>
        </w:rPr>
        <w:t>年6月</w:t>
      </w:r>
      <w:r w:rsidR="00B249FD">
        <w:rPr>
          <w:rFonts w:ascii="仿宋_GB2312" w:eastAsia="仿宋_GB2312"/>
          <w:sz w:val="32"/>
          <w:szCs w:val="32"/>
        </w:rPr>
        <w:t>15</w:t>
      </w:r>
      <w:r w:rsidR="00B3590D" w:rsidRPr="000531A7">
        <w:rPr>
          <w:rFonts w:ascii="仿宋_GB2312" w:eastAsia="仿宋_GB2312" w:hint="eastAsia"/>
          <w:sz w:val="32"/>
          <w:szCs w:val="32"/>
        </w:rPr>
        <w:t>日</w:t>
      </w:r>
      <w:bookmarkStart w:id="0" w:name="_GoBack"/>
      <w:bookmarkEnd w:id="0"/>
    </w:p>
    <w:p w:rsidR="00B07BDF" w:rsidRPr="000531A7" w:rsidRDefault="00B07BDF" w:rsidP="000531A7">
      <w:pPr>
        <w:spacing w:line="540" w:lineRule="exact"/>
        <w:rPr>
          <w:sz w:val="32"/>
          <w:szCs w:val="32"/>
        </w:rPr>
      </w:pPr>
    </w:p>
    <w:sectPr w:rsidR="00B07BDF" w:rsidRPr="000531A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167" w:rsidRDefault="00A72167" w:rsidP="005318DA">
      <w:r>
        <w:separator/>
      </w:r>
    </w:p>
  </w:endnote>
  <w:endnote w:type="continuationSeparator" w:id="0">
    <w:p w:rsidR="00A72167" w:rsidRDefault="00A72167" w:rsidP="0053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38065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F50BC" w:rsidRDefault="001F50BC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9F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49F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50BC" w:rsidRDefault="001F50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167" w:rsidRDefault="00A72167" w:rsidP="005318DA">
      <w:r>
        <w:separator/>
      </w:r>
    </w:p>
  </w:footnote>
  <w:footnote w:type="continuationSeparator" w:id="0">
    <w:p w:rsidR="00A72167" w:rsidRDefault="00A72167" w:rsidP="00531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49"/>
    <w:rsid w:val="00041599"/>
    <w:rsid w:val="0004742B"/>
    <w:rsid w:val="000531A7"/>
    <w:rsid w:val="00082F72"/>
    <w:rsid w:val="000844E3"/>
    <w:rsid w:val="000941C5"/>
    <w:rsid w:val="000B78CA"/>
    <w:rsid w:val="000E5041"/>
    <w:rsid w:val="00112776"/>
    <w:rsid w:val="00130CC9"/>
    <w:rsid w:val="00142A26"/>
    <w:rsid w:val="00161544"/>
    <w:rsid w:val="001753B9"/>
    <w:rsid w:val="00183414"/>
    <w:rsid w:val="00183598"/>
    <w:rsid w:val="001836A7"/>
    <w:rsid w:val="00196AF9"/>
    <w:rsid w:val="001B1F5F"/>
    <w:rsid w:val="001F3DDE"/>
    <w:rsid w:val="001F50BC"/>
    <w:rsid w:val="00203188"/>
    <w:rsid w:val="002179CD"/>
    <w:rsid w:val="00276D9F"/>
    <w:rsid w:val="00297FD2"/>
    <w:rsid w:val="0031100D"/>
    <w:rsid w:val="003257E3"/>
    <w:rsid w:val="003518AA"/>
    <w:rsid w:val="0037475F"/>
    <w:rsid w:val="00383D55"/>
    <w:rsid w:val="003A2AA5"/>
    <w:rsid w:val="003B322D"/>
    <w:rsid w:val="003E0CA6"/>
    <w:rsid w:val="0041198B"/>
    <w:rsid w:val="00424876"/>
    <w:rsid w:val="00450459"/>
    <w:rsid w:val="00452B06"/>
    <w:rsid w:val="00466FCF"/>
    <w:rsid w:val="0049177A"/>
    <w:rsid w:val="005318DA"/>
    <w:rsid w:val="005344A6"/>
    <w:rsid w:val="00535046"/>
    <w:rsid w:val="0054302C"/>
    <w:rsid w:val="00547E13"/>
    <w:rsid w:val="005532FA"/>
    <w:rsid w:val="00557985"/>
    <w:rsid w:val="00560A18"/>
    <w:rsid w:val="005759AC"/>
    <w:rsid w:val="005957BB"/>
    <w:rsid w:val="0059624E"/>
    <w:rsid w:val="005A6F18"/>
    <w:rsid w:val="005B5DED"/>
    <w:rsid w:val="005C0D78"/>
    <w:rsid w:val="005C6BA4"/>
    <w:rsid w:val="006418B4"/>
    <w:rsid w:val="006469E3"/>
    <w:rsid w:val="006C19AF"/>
    <w:rsid w:val="006D1735"/>
    <w:rsid w:val="006D534D"/>
    <w:rsid w:val="006E527E"/>
    <w:rsid w:val="00724BDE"/>
    <w:rsid w:val="007310FF"/>
    <w:rsid w:val="00741468"/>
    <w:rsid w:val="00744D53"/>
    <w:rsid w:val="00783CF1"/>
    <w:rsid w:val="007868ED"/>
    <w:rsid w:val="007A6785"/>
    <w:rsid w:val="007F3CAB"/>
    <w:rsid w:val="007F47C6"/>
    <w:rsid w:val="00804BFE"/>
    <w:rsid w:val="008216C1"/>
    <w:rsid w:val="00857681"/>
    <w:rsid w:val="0089516E"/>
    <w:rsid w:val="009442FB"/>
    <w:rsid w:val="009A1EED"/>
    <w:rsid w:val="009C4ED6"/>
    <w:rsid w:val="009D1F4D"/>
    <w:rsid w:val="009D7EF9"/>
    <w:rsid w:val="00A255A5"/>
    <w:rsid w:val="00A37EDA"/>
    <w:rsid w:val="00A512EC"/>
    <w:rsid w:val="00A72167"/>
    <w:rsid w:val="00A75B8C"/>
    <w:rsid w:val="00A80500"/>
    <w:rsid w:val="00A87FA8"/>
    <w:rsid w:val="00A900BB"/>
    <w:rsid w:val="00A9016E"/>
    <w:rsid w:val="00AD4171"/>
    <w:rsid w:val="00AE2922"/>
    <w:rsid w:val="00B01346"/>
    <w:rsid w:val="00B07BDF"/>
    <w:rsid w:val="00B2315E"/>
    <w:rsid w:val="00B249FD"/>
    <w:rsid w:val="00B3060B"/>
    <w:rsid w:val="00B34E44"/>
    <w:rsid w:val="00B3590D"/>
    <w:rsid w:val="00B566F8"/>
    <w:rsid w:val="00B569B2"/>
    <w:rsid w:val="00BC0F4B"/>
    <w:rsid w:val="00BD6B4C"/>
    <w:rsid w:val="00BD7407"/>
    <w:rsid w:val="00C12F47"/>
    <w:rsid w:val="00C20C4B"/>
    <w:rsid w:val="00C23B4A"/>
    <w:rsid w:val="00C40133"/>
    <w:rsid w:val="00C47805"/>
    <w:rsid w:val="00C81BEA"/>
    <w:rsid w:val="00C86C8B"/>
    <w:rsid w:val="00D53E05"/>
    <w:rsid w:val="00D632CB"/>
    <w:rsid w:val="00D63603"/>
    <w:rsid w:val="00DA44AE"/>
    <w:rsid w:val="00DA5A09"/>
    <w:rsid w:val="00DE0F34"/>
    <w:rsid w:val="00DE4BBB"/>
    <w:rsid w:val="00E01B71"/>
    <w:rsid w:val="00E12349"/>
    <w:rsid w:val="00E47B30"/>
    <w:rsid w:val="00E907B5"/>
    <w:rsid w:val="00E9538B"/>
    <w:rsid w:val="00F047F9"/>
    <w:rsid w:val="00F25C80"/>
    <w:rsid w:val="00F70D10"/>
    <w:rsid w:val="00F91F02"/>
    <w:rsid w:val="00FC56D4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A9BCA"/>
  <w15:chartTrackingRefBased/>
  <w15:docId w15:val="{1CBD85BE-E148-4430-8FE2-B35FB391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B7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01B7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1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318D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31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318DA"/>
    <w:rPr>
      <w:sz w:val="18"/>
      <w:szCs w:val="18"/>
    </w:rPr>
  </w:style>
  <w:style w:type="character" w:styleId="a9">
    <w:name w:val="Hyperlink"/>
    <w:basedOn w:val="a0"/>
    <w:uiPriority w:val="99"/>
    <w:unhideWhenUsed/>
    <w:rsid w:val="00C478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6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张权</cp:lastModifiedBy>
  <cp:revision>94</cp:revision>
  <cp:lastPrinted>2021-06-23T08:39:00Z</cp:lastPrinted>
  <dcterms:created xsi:type="dcterms:W3CDTF">2021-04-08T07:39:00Z</dcterms:created>
  <dcterms:modified xsi:type="dcterms:W3CDTF">2022-07-05T03:31:00Z</dcterms:modified>
</cp:coreProperties>
</file>